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8A" w:rsidRPr="00196A76" w:rsidRDefault="009A518A" w:rsidP="009A518A">
      <w:pPr>
        <w:spacing w:after="0"/>
        <w:contextualSpacing/>
        <w:jc w:val="center"/>
        <w:rPr>
          <w:rFonts w:ascii="Times New Roman" w:eastAsia="Calibri" w:hAnsi="Times New Roman" w:cs="Times New Roman"/>
          <w:b/>
          <w:color w:val="000000"/>
          <w:sz w:val="28"/>
          <w:szCs w:val="28"/>
        </w:rPr>
      </w:pPr>
      <w:r w:rsidRPr="00196A76">
        <w:rPr>
          <w:rFonts w:ascii="Times New Roman" w:eastAsia="Calibri" w:hAnsi="Times New Roman" w:cs="Times New Roman"/>
          <w:b/>
          <w:noProof/>
          <w:color w:val="000000"/>
          <w:sz w:val="28"/>
          <w:szCs w:val="28"/>
        </w:rPr>
        <w:drawing>
          <wp:inline distT="0" distB="0" distL="0" distR="0" wp14:anchorId="45506505" wp14:editId="38404436">
            <wp:extent cx="760095" cy="748030"/>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8000"/>
                      <a:extLst>
                        <a:ext uri="{28A0092B-C50C-407E-A947-70E740481C1C}">
                          <a14:useLocalDpi xmlns:a14="http://schemas.microsoft.com/office/drawing/2010/main" val="0"/>
                        </a:ext>
                      </a:extLst>
                    </a:blip>
                    <a:srcRect/>
                    <a:stretch>
                      <a:fillRect/>
                    </a:stretch>
                  </pic:blipFill>
                  <pic:spPr bwMode="auto">
                    <a:xfrm>
                      <a:off x="0" y="0"/>
                      <a:ext cx="760095" cy="748030"/>
                    </a:xfrm>
                    <a:prstGeom prst="rect">
                      <a:avLst/>
                    </a:prstGeom>
                    <a:noFill/>
                    <a:ln>
                      <a:noFill/>
                    </a:ln>
                  </pic:spPr>
                </pic:pic>
              </a:graphicData>
            </a:graphic>
          </wp:inline>
        </w:drawing>
      </w:r>
    </w:p>
    <w:p w:rsidR="009A518A" w:rsidRPr="00196A76" w:rsidRDefault="009A518A" w:rsidP="009A518A">
      <w:pPr>
        <w:spacing w:after="0"/>
        <w:contextualSpacing/>
        <w:jc w:val="center"/>
        <w:rPr>
          <w:rFonts w:ascii="Times New Roman" w:eastAsia="Calibri" w:hAnsi="Times New Roman" w:cs="Times New Roman"/>
          <w:b/>
          <w:color w:val="000000"/>
          <w:sz w:val="27"/>
          <w:szCs w:val="27"/>
        </w:rPr>
      </w:pPr>
    </w:p>
    <w:p w:rsidR="009A518A" w:rsidRPr="009A518A" w:rsidRDefault="009A518A" w:rsidP="009A518A">
      <w:pPr>
        <w:spacing w:after="0"/>
        <w:contextualSpacing/>
        <w:jc w:val="center"/>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МИНИСТЕРСТВО ОБРАЗОВАНИЯ И НАУКИ</w:t>
      </w:r>
    </w:p>
    <w:p w:rsidR="009A518A" w:rsidRPr="009A518A" w:rsidRDefault="009A518A" w:rsidP="009A518A">
      <w:pPr>
        <w:spacing w:after="0"/>
        <w:contextualSpacing/>
        <w:jc w:val="center"/>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ДОНЕЦКОЙ НАРОДНОЙ РЕСПУБЛИКИ</w:t>
      </w:r>
    </w:p>
    <w:p w:rsidR="009A518A" w:rsidRPr="009A518A" w:rsidRDefault="009A518A" w:rsidP="009A518A">
      <w:pPr>
        <w:spacing w:after="0"/>
        <w:ind w:left="-142"/>
        <w:contextualSpacing/>
        <w:jc w:val="center"/>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ГОСУДАРСТВЕННОЕ КАЗЕННОЕ ДОШКОЛЬНОЕ ОБРАЗОВАТЕЛЬНОЕ УЧРЕЖДЕНИЕ «ДЕТСКИЙ САД № 302 КОМБИНИРОВАННОГО ВИДА</w:t>
      </w:r>
    </w:p>
    <w:p w:rsidR="009A518A" w:rsidRPr="009A518A" w:rsidRDefault="009A518A" w:rsidP="009A518A">
      <w:pPr>
        <w:spacing w:after="0" w:line="240" w:lineRule="auto"/>
        <w:ind w:left="-142"/>
        <w:contextualSpacing/>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ГОРОДСКОГО ОКРУГА ДОНЕЦК»  ДОНЕЦКОЙ НАРОДНОЙ РЕСПУБЛИКИ</w:t>
      </w:r>
    </w:p>
    <w:p w:rsidR="009A518A" w:rsidRPr="009A518A" w:rsidRDefault="009A518A" w:rsidP="009A518A">
      <w:pPr>
        <w:spacing w:after="0" w:line="240" w:lineRule="auto"/>
        <w:rPr>
          <w:rFonts w:ascii="Times New Roman" w:hAnsi="Times New Roman" w:cs="Times New Roman"/>
          <w:color w:val="FF0000"/>
          <w:sz w:val="24"/>
          <w:szCs w:val="24"/>
        </w:rPr>
      </w:pPr>
    </w:p>
    <w:p w:rsidR="009A518A" w:rsidRPr="009A518A" w:rsidRDefault="009A518A" w:rsidP="009A518A">
      <w:pPr>
        <w:spacing w:after="0" w:line="240" w:lineRule="auto"/>
        <w:jc w:val="center"/>
        <w:rPr>
          <w:rFonts w:ascii="Times New Roman" w:hAnsi="Times New Roman" w:cs="Times New Roman"/>
          <w:b/>
          <w:bCs/>
          <w:sz w:val="24"/>
          <w:szCs w:val="24"/>
        </w:rPr>
      </w:pPr>
      <w:proofErr w:type="gramStart"/>
      <w:r w:rsidRPr="009A518A">
        <w:rPr>
          <w:rFonts w:ascii="Times New Roman" w:hAnsi="Times New Roman" w:cs="Times New Roman"/>
          <w:b/>
          <w:bCs/>
          <w:sz w:val="24"/>
          <w:szCs w:val="24"/>
        </w:rPr>
        <w:t>П</w:t>
      </w:r>
      <w:proofErr w:type="gramEnd"/>
      <w:r w:rsidRPr="009A518A">
        <w:rPr>
          <w:rFonts w:ascii="Times New Roman" w:hAnsi="Times New Roman" w:cs="Times New Roman"/>
          <w:b/>
          <w:bCs/>
          <w:sz w:val="24"/>
          <w:szCs w:val="24"/>
        </w:rPr>
        <w:t xml:space="preserve"> Р И К А З</w:t>
      </w:r>
    </w:p>
    <w:p w:rsidR="009A518A" w:rsidRPr="009A518A" w:rsidRDefault="009A518A" w:rsidP="009A518A">
      <w:pPr>
        <w:spacing w:after="0" w:line="240" w:lineRule="auto"/>
        <w:rPr>
          <w:rFonts w:ascii="Times New Roman" w:hAnsi="Times New Roman" w:cs="Times New Roman"/>
          <w:b/>
          <w:bCs/>
          <w:sz w:val="24"/>
          <w:szCs w:val="24"/>
        </w:rPr>
      </w:pPr>
    </w:p>
    <w:p w:rsidR="009A518A" w:rsidRPr="009A518A" w:rsidRDefault="009A518A" w:rsidP="009A518A">
      <w:pPr>
        <w:spacing w:after="0" w:line="240" w:lineRule="auto"/>
        <w:jc w:val="both"/>
        <w:rPr>
          <w:rFonts w:ascii="Times New Roman" w:hAnsi="Times New Roman" w:cs="Times New Roman"/>
          <w:sz w:val="24"/>
          <w:szCs w:val="24"/>
        </w:rPr>
      </w:pPr>
      <w:r w:rsidRPr="009A518A">
        <w:rPr>
          <w:rFonts w:ascii="Times New Roman" w:hAnsi="Times New Roman" w:cs="Times New Roman"/>
          <w:sz w:val="24"/>
          <w:szCs w:val="24"/>
        </w:rPr>
        <w:t>_________</w:t>
      </w:r>
      <w:r w:rsidRPr="009A518A">
        <w:rPr>
          <w:rFonts w:ascii="Times New Roman" w:hAnsi="Times New Roman" w:cs="Times New Roman"/>
          <w:b/>
          <w:sz w:val="24"/>
          <w:szCs w:val="24"/>
        </w:rPr>
        <w:t xml:space="preserve">2024                                                                                     </w:t>
      </w:r>
      <w:r>
        <w:rPr>
          <w:rFonts w:ascii="Times New Roman" w:hAnsi="Times New Roman" w:cs="Times New Roman"/>
          <w:b/>
          <w:sz w:val="24"/>
          <w:szCs w:val="24"/>
        </w:rPr>
        <w:t xml:space="preserve">                          </w:t>
      </w:r>
      <w:r w:rsidRPr="009A518A">
        <w:rPr>
          <w:rFonts w:ascii="Times New Roman" w:hAnsi="Times New Roman" w:cs="Times New Roman"/>
          <w:b/>
          <w:sz w:val="24"/>
          <w:szCs w:val="24"/>
        </w:rPr>
        <w:t>№</w:t>
      </w:r>
      <w:r w:rsidRPr="009A518A">
        <w:rPr>
          <w:rFonts w:ascii="Times New Roman" w:hAnsi="Times New Roman" w:cs="Times New Roman"/>
          <w:sz w:val="24"/>
          <w:szCs w:val="24"/>
        </w:rPr>
        <w:t>_____</w:t>
      </w:r>
    </w:p>
    <w:p w:rsidR="009A518A" w:rsidRDefault="009A518A" w:rsidP="008A473C">
      <w:pPr>
        <w:tabs>
          <w:tab w:val="left" w:pos="4253"/>
          <w:tab w:val="left" w:pos="4395"/>
        </w:tabs>
        <w:spacing w:after="0" w:line="240" w:lineRule="auto"/>
        <w:ind w:right="5243"/>
        <w:rPr>
          <w:rFonts w:ascii="Times New Roman" w:hAnsi="Times New Roman" w:cs="Times New Roman"/>
          <w:b/>
          <w:sz w:val="24"/>
          <w:szCs w:val="24"/>
        </w:rPr>
      </w:pPr>
    </w:p>
    <w:p w:rsidR="008A473C" w:rsidRPr="009A518A" w:rsidRDefault="008A473C" w:rsidP="008A473C">
      <w:pPr>
        <w:tabs>
          <w:tab w:val="left" w:pos="4253"/>
          <w:tab w:val="left" w:pos="4395"/>
        </w:tabs>
        <w:spacing w:after="0" w:line="240" w:lineRule="auto"/>
        <w:ind w:right="5243"/>
        <w:rPr>
          <w:rFonts w:ascii="Times New Roman" w:hAnsi="Times New Roman" w:cs="Times New Roman"/>
          <w:sz w:val="24"/>
          <w:szCs w:val="24"/>
        </w:rPr>
      </w:pPr>
      <w:r w:rsidRPr="009A518A">
        <w:rPr>
          <w:rFonts w:ascii="Times New Roman" w:hAnsi="Times New Roman" w:cs="Times New Roman"/>
          <w:sz w:val="24"/>
          <w:szCs w:val="24"/>
        </w:rPr>
        <w:t>Об утверждении Правил</w:t>
      </w:r>
    </w:p>
    <w:p w:rsidR="008A473C" w:rsidRPr="009A518A" w:rsidRDefault="008A473C" w:rsidP="008A473C">
      <w:pPr>
        <w:tabs>
          <w:tab w:val="left" w:pos="4253"/>
          <w:tab w:val="left" w:pos="4395"/>
        </w:tabs>
        <w:spacing w:after="0" w:line="240" w:lineRule="auto"/>
        <w:ind w:right="5243"/>
        <w:rPr>
          <w:rFonts w:ascii="Times New Roman" w:hAnsi="Times New Roman" w:cs="Times New Roman"/>
          <w:sz w:val="24"/>
          <w:szCs w:val="24"/>
        </w:rPr>
      </w:pPr>
      <w:r w:rsidRPr="009A518A">
        <w:rPr>
          <w:rFonts w:ascii="Times New Roman" w:hAnsi="Times New Roman" w:cs="Times New Roman"/>
          <w:sz w:val="24"/>
          <w:szCs w:val="24"/>
        </w:rPr>
        <w:t xml:space="preserve">внутреннего трудового распорядка </w:t>
      </w:r>
    </w:p>
    <w:p w:rsidR="008A473C" w:rsidRPr="009A518A" w:rsidRDefault="009A518A" w:rsidP="008A473C">
      <w:pPr>
        <w:tabs>
          <w:tab w:val="left" w:pos="5245"/>
        </w:tabs>
        <w:spacing w:after="0" w:line="240" w:lineRule="auto"/>
        <w:ind w:right="5243"/>
        <w:rPr>
          <w:rFonts w:ascii="Times New Roman" w:hAnsi="Times New Roman" w:cs="Times New Roman"/>
          <w:sz w:val="24"/>
          <w:szCs w:val="24"/>
        </w:rPr>
      </w:pPr>
      <w:r>
        <w:rPr>
          <w:rFonts w:ascii="Times New Roman" w:hAnsi="Times New Roman" w:cs="Times New Roman"/>
          <w:sz w:val="24"/>
          <w:szCs w:val="24"/>
        </w:rPr>
        <w:t xml:space="preserve">ГКДОУ « ДЕТСКИЙ </w:t>
      </w:r>
      <w:r w:rsidR="008A473C" w:rsidRPr="009A518A">
        <w:rPr>
          <w:rFonts w:ascii="Times New Roman" w:hAnsi="Times New Roman" w:cs="Times New Roman"/>
          <w:sz w:val="24"/>
          <w:szCs w:val="24"/>
        </w:rPr>
        <w:t>САД № 302 Г</w:t>
      </w:r>
      <w:r>
        <w:rPr>
          <w:rFonts w:ascii="Times New Roman" w:hAnsi="Times New Roman" w:cs="Times New Roman"/>
          <w:sz w:val="24"/>
          <w:szCs w:val="24"/>
        </w:rPr>
        <w:t>.О</w:t>
      </w:r>
      <w:r w:rsidR="008A473C" w:rsidRPr="009A518A">
        <w:rPr>
          <w:rFonts w:ascii="Times New Roman" w:hAnsi="Times New Roman" w:cs="Times New Roman"/>
          <w:sz w:val="24"/>
          <w:szCs w:val="24"/>
        </w:rPr>
        <w:t>.</w:t>
      </w:r>
      <w:r>
        <w:rPr>
          <w:rFonts w:ascii="Times New Roman" w:hAnsi="Times New Roman" w:cs="Times New Roman"/>
          <w:sz w:val="24"/>
          <w:szCs w:val="24"/>
        </w:rPr>
        <w:t xml:space="preserve"> ДОНЕЦК</w:t>
      </w:r>
      <w:r w:rsidR="008A473C" w:rsidRPr="009A518A">
        <w:rPr>
          <w:rFonts w:ascii="Times New Roman" w:hAnsi="Times New Roman" w:cs="Times New Roman"/>
          <w:sz w:val="24"/>
          <w:szCs w:val="24"/>
        </w:rPr>
        <w:t>»</w:t>
      </w:r>
      <w:r>
        <w:rPr>
          <w:rFonts w:ascii="Times New Roman" w:hAnsi="Times New Roman" w:cs="Times New Roman"/>
          <w:sz w:val="24"/>
          <w:szCs w:val="24"/>
        </w:rPr>
        <w:t xml:space="preserve"> ДНР</w:t>
      </w:r>
    </w:p>
    <w:p w:rsidR="008A473C" w:rsidRPr="009A518A" w:rsidRDefault="008A473C" w:rsidP="008A473C">
      <w:pPr>
        <w:tabs>
          <w:tab w:val="left" w:pos="5245"/>
        </w:tabs>
        <w:spacing w:after="0" w:line="240" w:lineRule="auto"/>
        <w:ind w:right="5243"/>
        <w:rPr>
          <w:rFonts w:ascii="Times New Roman" w:hAnsi="Times New Roman" w:cs="Times New Roman"/>
          <w:sz w:val="24"/>
          <w:szCs w:val="24"/>
        </w:rPr>
      </w:pPr>
    </w:p>
    <w:p w:rsidR="008A473C" w:rsidRPr="009A518A" w:rsidRDefault="008A473C" w:rsidP="008A473C">
      <w:pPr>
        <w:spacing w:after="0" w:line="240" w:lineRule="auto"/>
        <w:jc w:val="both"/>
        <w:rPr>
          <w:rFonts w:ascii="Times New Roman" w:hAnsi="Times New Roman" w:cs="Times New Roman"/>
          <w:sz w:val="24"/>
          <w:szCs w:val="24"/>
        </w:rPr>
      </w:pPr>
      <w:r w:rsidRPr="009A518A">
        <w:rPr>
          <w:rFonts w:ascii="Times New Roman" w:hAnsi="Times New Roman" w:cs="Times New Roman"/>
          <w:sz w:val="24"/>
          <w:szCs w:val="24"/>
        </w:rPr>
        <w:tab/>
        <w:t>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w:t>
      </w:r>
    </w:p>
    <w:p w:rsidR="008A473C" w:rsidRPr="009A518A" w:rsidRDefault="008A473C" w:rsidP="008A473C">
      <w:pPr>
        <w:spacing w:after="0" w:line="240" w:lineRule="auto"/>
        <w:jc w:val="both"/>
        <w:rPr>
          <w:rFonts w:ascii="Times New Roman" w:hAnsi="Times New Roman" w:cs="Times New Roman"/>
          <w:noProof/>
          <w:sz w:val="24"/>
          <w:szCs w:val="24"/>
        </w:rPr>
      </w:pPr>
    </w:p>
    <w:p w:rsidR="008A473C" w:rsidRPr="009A518A" w:rsidRDefault="008A473C" w:rsidP="008A473C">
      <w:pPr>
        <w:spacing w:after="0" w:line="240" w:lineRule="auto"/>
        <w:jc w:val="both"/>
        <w:rPr>
          <w:rFonts w:ascii="Times New Roman" w:hAnsi="Times New Roman" w:cs="Times New Roman"/>
          <w:sz w:val="24"/>
          <w:szCs w:val="24"/>
        </w:rPr>
      </w:pPr>
      <w:r w:rsidRPr="009A518A">
        <w:rPr>
          <w:rFonts w:ascii="Times New Roman" w:hAnsi="Times New Roman" w:cs="Times New Roman"/>
          <w:sz w:val="24"/>
          <w:szCs w:val="24"/>
        </w:rPr>
        <w:t>ПРИКАЗЫВАЮ:</w:t>
      </w:r>
    </w:p>
    <w:p w:rsidR="008A473C" w:rsidRPr="009A518A" w:rsidRDefault="008A473C" w:rsidP="008A473C">
      <w:pPr>
        <w:spacing w:after="0" w:line="240" w:lineRule="auto"/>
        <w:jc w:val="both"/>
        <w:rPr>
          <w:rFonts w:ascii="Times New Roman" w:hAnsi="Times New Roman" w:cs="Times New Roman"/>
          <w:b/>
          <w:sz w:val="24"/>
          <w:szCs w:val="24"/>
        </w:rPr>
      </w:pPr>
    </w:p>
    <w:p w:rsidR="009A518A" w:rsidRPr="009A518A" w:rsidRDefault="008A473C" w:rsidP="009A518A">
      <w:pPr>
        <w:spacing w:after="0"/>
        <w:ind w:left="-142"/>
        <w:contextualSpacing/>
        <w:rPr>
          <w:rFonts w:ascii="Times New Roman" w:eastAsia="Calibri" w:hAnsi="Times New Roman" w:cs="Times New Roman"/>
          <w:color w:val="000000"/>
          <w:sz w:val="24"/>
          <w:szCs w:val="24"/>
        </w:rPr>
      </w:pPr>
      <w:r w:rsidRPr="009A518A">
        <w:rPr>
          <w:rFonts w:ascii="Times New Roman" w:hAnsi="Times New Roman" w:cs="Times New Roman"/>
          <w:sz w:val="24"/>
          <w:szCs w:val="24"/>
        </w:rPr>
        <w:t xml:space="preserve">1. Утвердить Правила внутреннего распорядка </w:t>
      </w:r>
      <w:r w:rsidR="009A518A">
        <w:rPr>
          <w:rFonts w:ascii="Times New Roman" w:eastAsia="Calibri" w:hAnsi="Times New Roman" w:cs="Times New Roman"/>
          <w:color w:val="000000"/>
          <w:sz w:val="24"/>
          <w:szCs w:val="24"/>
        </w:rPr>
        <w:t>ГОСУДАРСТВЕННОГО КАЗЕННОГО ДОШКОЛЬНОГО ОБРАЗОВАТЕЛЬНОГО  УЧРЕЖДЕНИЯ</w:t>
      </w:r>
      <w:r w:rsidR="009A518A" w:rsidRPr="009A518A">
        <w:rPr>
          <w:rFonts w:ascii="Times New Roman" w:eastAsia="Calibri" w:hAnsi="Times New Roman" w:cs="Times New Roman"/>
          <w:color w:val="000000"/>
          <w:sz w:val="24"/>
          <w:szCs w:val="24"/>
        </w:rPr>
        <w:t xml:space="preserve"> «ДЕТСКИЙ САД № 302 КОМБИНИРОВАННОГО ВИДА</w:t>
      </w:r>
      <w:r w:rsidR="009A518A">
        <w:rPr>
          <w:rFonts w:ascii="Times New Roman" w:eastAsia="Calibri" w:hAnsi="Times New Roman" w:cs="Times New Roman"/>
          <w:color w:val="000000"/>
          <w:sz w:val="24"/>
          <w:szCs w:val="24"/>
        </w:rPr>
        <w:t xml:space="preserve"> </w:t>
      </w:r>
      <w:r w:rsidR="009A518A" w:rsidRPr="009A518A">
        <w:rPr>
          <w:rFonts w:ascii="Times New Roman" w:eastAsia="Calibri" w:hAnsi="Times New Roman" w:cs="Times New Roman"/>
          <w:color w:val="000000"/>
          <w:sz w:val="24"/>
          <w:szCs w:val="24"/>
        </w:rPr>
        <w:t>ГОРОДСКОГО ОКРУГА ДОНЕЦК»  ДОНЕЦКОЙ НАРОДНОЙ РЕСПУБЛИКИ</w:t>
      </w:r>
    </w:p>
    <w:p w:rsidR="008A473C" w:rsidRPr="009A518A" w:rsidRDefault="008A473C" w:rsidP="009A518A">
      <w:pPr>
        <w:spacing w:after="0"/>
        <w:ind w:left="-142"/>
        <w:contextualSpacing/>
        <w:rPr>
          <w:rFonts w:ascii="Times New Roman" w:eastAsia="Calibri" w:hAnsi="Times New Roman" w:cs="Times New Roman"/>
          <w:color w:val="000000"/>
          <w:sz w:val="24"/>
          <w:szCs w:val="24"/>
        </w:rPr>
      </w:pPr>
      <w:r w:rsidRPr="009A518A">
        <w:rPr>
          <w:rFonts w:ascii="Times New Roman" w:hAnsi="Times New Roman" w:cs="Times New Roman"/>
          <w:sz w:val="24"/>
          <w:szCs w:val="24"/>
        </w:rPr>
        <w:t>2. Ввести в действие Правила внутреннего трудового распорядка</w:t>
      </w:r>
      <w:r w:rsidR="009A518A" w:rsidRPr="009A518A">
        <w:rPr>
          <w:rFonts w:ascii="Times New Roman" w:eastAsia="Calibri" w:hAnsi="Times New Roman" w:cs="Times New Roman"/>
          <w:color w:val="000000"/>
          <w:sz w:val="24"/>
          <w:szCs w:val="24"/>
        </w:rPr>
        <w:t xml:space="preserve"> </w:t>
      </w:r>
      <w:r w:rsidR="009A518A">
        <w:rPr>
          <w:rFonts w:ascii="Times New Roman" w:eastAsia="Calibri" w:hAnsi="Times New Roman" w:cs="Times New Roman"/>
          <w:color w:val="000000"/>
          <w:sz w:val="24"/>
          <w:szCs w:val="24"/>
        </w:rPr>
        <w:t>ГОСУДАРСТВЕННОГО КАЗЕННОГО ДОШКОЛЬНОГО ОБРАЗОВАТЕЛЬНОГО  УЧРЕЖДЕНИЯ</w:t>
      </w:r>
      <w:r w:rsidR="009A518A" w:rsidRPr="009A518A">
        <w:rPr>
          <w:rFonts w:ascii="Times New Roman" w:eastAsia="Calibri" w:hAnsi="Times New Roman" w:cs="Times New Roman"/>
          <w:color w:val="000000"/>
          <w:sz w:val="24"/>
          <w:szCs w:val="24"/>
        </w:rPr>
        <w:t xml:space="preserve"> «ДЕТСКИЙ САД № 302 КОМБИНИРОВАННОГО ВИДА</w:t>
      </w:r>
      <w:r w:rsidR="009A518A">
        <w:rPr>
          <w:rFonts w:ascii="Times New Roman" w:eastAsia="Calibri" w:hAnsi="Times New Roman" w:cs="Times New Roman"/>
          <w:color w:val="000000"/>
          <w:sz w:val="24"/>
          <w:szCs w:val="24"/>
        </w:rPr>
        <w:t xml:space="preserve"> </w:t>
      </w:r>
      <w:r w:rsidR="009A518A" w:rsidRPr="009A518A">
        <w:rPr>
          <w:rFonts w:ascii="Times New Roman" w:eastAsia="Calibri" w:hAnsi="Times New Roman" w:cs="Times New Roman"/>
          <w:color w:val="000000"/>
          <w:sz w:val="24"/>
          <w:szCs w:val="24"/>
        </w:rPr>
        <w:t>ГОРОДСКОГО ОКРУГА ДОНЕЦК»  ДОНЕЦКОЙ НАРОДНОЙ РЕСПУБЛИКИ</w:t>
      </w:r>
      <w:r w:rsidRPr="009A518A">
        <w:rPr>
          <w:rFonts w:ascii="Times New Roman" w:hAnsi="Times New Roman" w:cs="Times New Roman"/>
          <w:sz w:val="24"/>
          <w:szCs w:val="24"/>
        </w:rPr>
        <w:t xml:space="preserve"> с  01.08.2023.</w:t>
      </w:r>
    </w:p>
    <w:p w:rsidR="009A518A" w:rsidRDefault="008A473C" w:rsidP="009A518A">
      <w:pPr>
        <w:spacing w:after="0"/>
        <w:ind w:left="-142"/>
        <w:contextualSpacing/>
        <w:rPr>
          <w:rFonts w:ascii="Times New Roman" w:eastAsia="Calibri" w:hAnsi="Times New Roman" w:cs="Times New Roman"/>
          <w:color w:val="000000"/>
          <w:sz w:val="24"/>
          <w:szCs w:val="24"/>
        </w:rPr>
      </w:pPr>
      <w:r w:rsidRPr="009A518A">
        <w:rPr>
          <w:rFonts w:ascii="Times New Roman" w:hAnsi="Times New Roman" w:cs="Times New Roman"/>
          <w:sz w:val="24"/>
          <w:szCs w:val="24"/>
        </w:rPr>
        <w:t xml:space="preserve">3. Согласовать с профсоюзным комитетом Правила внутреннего трудового распорядка </w:t>
      </w:r>
      <w:r w:rsidR="009A518A">
        <w:rPr>
          <w:rFonts w:ascii="Times New Roman" w:eastAsia="Calibri" w:hAnsi="Times New Roman" w:cs="Times New Roman"/>
          <w:color w:val="000000"/>
          <w:sz w:val="24"/>
          <w:szCs w:val="24"/>
        </w:rPr>
        <w:t>ГОСУДАРСТВЕННОГО КАЗЕННОГО ДОШКОЛЬНОГО ОБРАЗОВАТЕЛЬНОГО  УЧРЕЖДЕНИЯ</w:t>
      </w:r>
      <w:r w:rsidR="009A518A" w:rsidRPr="009A518A">
        <w:rPr>
          <w:rFonts w:ascii="Times New Roman" w:eastAsia="Calibri" w:hAnsi="Times New Roman" w:cs="Times New Roman"/>
          <w:color w:val="000000"/>
          <w:sz w:val="24"/>
          <w:szCs w:val="24"/>
        </w:rPr>
        <w:t xml:space="preserve"> «ДЕТСКИЙ САД № 302 КОМБИНИРОВАННОГО ВИДА</w:t>
      </w:r>
      <w:r w:rsidR="009A518A">
        <w:rPr>
          <w:rFonts w:ascii="Times New Roman" w:eastAsia="Calibri" w:hAnsi="Times New Roman" w:cs="Times New Roman"/>
          <w:color w:val="000000"/>
          <w:sz w:val="24"/>
          <w:szCs w:val="24"/>
        </w:rPr>
        <w:t xml:space="preserve"> </w:t>
      </w:r>
      <w:r w:rsidR="009A518A" w:rsidRPr="009A518A">
        <w:rPr>
          <w:rFonts w:ascii="Times New Roman" w:eastAsia="Calibri" w:hAnsi="Times New Roman" w:cs="Times New Roman"/>
          <w:color w:val="000000"/>
          <w:sz w:val="24"/>
          <w:szCs w:val="24"/>
        </w:rPr>
        <w:t>ГОРОДСКОГО ОКРУГА ДОНЕЦК»  ДОНЕЦКОЙ НАРОДНОЙ РЕСПУБЛИКИ</w:t>
      </w:r>
      <w:r w:rsidR="009A518A" w:rsidRPr="009A518A">
        <w:rPr>
          <w:rFonts w:ascii="Times New Roman" w:hAnsi="Times New Roman" w:cs="Times New Roman"/>
          <w:sz w:val="24"/>
          <w:szCs w:val="24"/>
        </w:rPr>
        <w:t>.</w:t>
      </w:r>
    </w:p>
    <w:p w:rsidR="009A518A" w:rsidRPr="009A518A" w:rsidRDefault="008A473C" w:rsidP="009A518A">
      <w:pPr>
        <w:spacing w:after="0"/>
        <w:ind w:left="-142"/>
        <w:contextualSpacing/>
        <w:rPr>
          <w:rFonts w:ascii="Times New Roman" w:eastAsia="Calibri" w:hAnsi="Times New Roman" w:cs="Times New Roman"/>
          <w:color w:val="000000"/>
          <w:sz w:val="24"/>
          <w:szCs w:val="24"/>
        </w:rPr>
      </w:pPr>
      <w:r w:rsidRPr="009A518A">
        <w:rPr>
          <w:rFonts w:ascii="Times New Roman" w:hAnsi="Times New Roman" w:cs="Times New Roman"/>
          <w:sz w:val="24"/>
          <w:szCs w:val="24"/>
        </w:rPr>
        <w:t xml:space="preserve">4. Отменить действие предыдущих Правил внутреннего трудового распорядка </w:t>
      </w:r>
      <w:bookmarkStart w:id="0" w:name="_GoBack"/>
      <w:bookmarkEnd w:id="0"/>
      <w:r w:rsidR="009A518A" w:rsidRPr="00024036">
        <w:rPr>
          <w:rFonts w:ascii="Times New Roman" w:eastAsia="Calibri" w:hAnsi="Times New Roman" w:cs="Times New Roman"/>
          <w:color w:val="000000"/>
          <w:sz w:val="24"/>
          <w:szCs w:val="24"/>
        </w:rPr>
        <w:t>ГОСУДАРСТВЕННОГО КАЗЕННОГО ДОШКОЛЬНОГО ОБРАЗОВАТЕЛЬНОГО  УЧРЕЖДЕНИЯ «ДЕТСКИЙ САД № 302 КОМБИНИРОВАННОГО ВИДА ГОРОДСКОГО ОКРУГА ДОНЕЦК»  ДОНЕЦКОЙ НАРОДНОЙ РЕСПУБЛИКИ</w:t>
      </w:r>
      <w:r w:rsidR="009A518A" w:rsidRPr="009A518A">
        <w:rPr>
          <w:rFonts w:ascii="Times New Roman" w:hAnsi="Times New Roman" w:cs="Times New Roman"/>
          <w:sz w:val="24"/>
          <w:szCs w:val="24"/>
        </w:rPr>
        <w:t xml:space="preserve"> с  01.08.2023.</w:t>
      </w:r>
    </w:p>
    <w:p w:rsidR="008A473C" w:rsidRPr="009A518A" w:rsidRDefault="008A473C" w:rsidP="009A518A">
      <w:pPr>
        <w:tabs>
          <w:tab w:val="left" w:pos="7088"/>
        </w:tabs>
        <w:spacing w:after="0" w:line="240" w:lineRule="auto"/>
        <w:ind w:left="-142"/>
        <w:jc w:val="both"/>
        <w:rPr>
          <w:rFonts w:ascii="Times New Roman" w:hAnsi="Times New Roman" w:cs="Times New Roman"/>
          <w:b/>
          <w:sz w:val="24"/>
          <w:szCs w:val="24"/>
        </w:rPr>
      </w:pPr>
      <w:r w:rsidRPr="009A518A">
        <w:rPr>
          <w:rFonts w:ascii="Times New Roman" w:hAnsi="Times New Roman" w:cs="Times New Roman"/>
          <w:sz w:val="24"/>
          <w:szCs w:val="24"/>
        </w:rPr>
        <w:t>МУНИЦИПАЛЬНОГО ДОШКОЛЬНОГО ОБРАЗОВАТЕЛЬНОГО УЧРЕЖДЕНИЯ «</w:t>
      </w:r>
      <w:proofErr w:type="gramStart"/>
      <w:r w:rsidRPr="009A518A">
        <w:rPr>
          <w:rFonts w:ascii="Times New Roman" w:hAnsi="Times New Roman" w:cs="Times New Roman"/>
          <w:sz w:val="24"/>
          <w:szCs w:val="24"/>
        </w:rPr>
        <w:t>ЯСЛИ-САД</w:t>
      </w:r>
      <w:proofErr w:type="gramEnd"/>
      <w:r w:rsidRPr="009A518A">
        <w:rPr>
          <w:rFonts w:ascii="Times New Roman" w:hAnsi="Times New Roman" w:cs="Times New Roman"/>
          <w:sz w:val="24"/>
          <w:szCs w:val="24"/>
        </w:rPr>
        <w:t xml:space="preserve"> № 302 ГОРОДА ДОНЕЦКА»  от 07.06.2021.</w:t>
      </w:r>
    </w:p>
    <w:p w:rsidR="008A473C" w:rsidRPr="009A518A" w:rsidRDefault="008A473C" w:rsidP="009A518A">
      <w:pPr>
        <w:spacing w:after="0"/>
        <w:ind w:left="-142"/>
        <w:contextualSpacing/>
        <w:rPr>
          <w:rFonts w:ascii="Times New Roman" w:eastAsia="Calibri" w:hAnsi="Times New Roman" w:cs="Times New Roman"/>
          <w:color w:val="000000"/>
          <w:sz w:val="24"/>
          <w:szCs w:val="24"/>
        </w:rPr>
      </w:pPr>
      <w:r w:rsidRPr="009A518A">
        <w:rPr>
          <w:rFonts w:ascii="Times New Roman" w:hAnsi="Times New Roman" w:cs="Times New Roman"/>
          <w:sz w:val="24"/>
          <w:szCs w:val="24"/>
        </w:rPr>
        <w:t xml:space="preserve">5.  </w:t>
      </w:r>
      <w:r w:rsidRPr="009A518A">
        <w:rPr>
          <w:rFonts w:ascii="Times New Roman" w:hAnsi="Times New Roman" w:cs="Times New Roman"/>
          <w:sz w:val="24"/>
          <w:szCs w:val="24"/>
          <w:shd w:val="clear" w:color="auto" w:fill="FFFFFF"/>
        </w:rPr>
        <w:t xml:space="preserve">Довести приказ до сведения работников </w:t>
      </w:r>
      <w:r w:rsidR="009A518A">
        <w:rPr>
          <w:rFonts w:ascii="Times New Roman" w:eastAsia="Calibri" w:hAnsi="Times New Roman" w:cs="Times New Roman"/>
          <w:color w:val="000000"/>
          <w:sz w:val="24"/>
          <w:szCs w:val="24"/>
        </w:rPr>
        <w:t>ГОСУДАРСТВЕННОГО КАЗЕННОГО ДОШКОЛЬНОГО ОБРАЗОВАТЕЛЬНОГО  УЧРЕЖДЕНИЯ</w:t>
      </w:r>
      <w:r w:rsidR="009A518A" w:rsidRPr="009A518A">
        <w:rPr>
          <w:rFonts w:ascii="Times New Roman" w:eastAsia="Calibri" w:hAnsi="Times New Roman" w:cs="Times New Roman"/>
          <w:color w:val="000000"/>
          <w:sz w:val="24"/>
          <w:szCs w:val="24"/>
        </w:rPr>
        <w:t xml:space="preserve"> «ДЕТСКИЙ САД № 302 </w:t>
      </w:r>
      <w:r w:rsidR="009A518A" w:rsidRPr="009A518A">
        <w:rPr>
          <w:rFonts w:ascii="Times New Roman" w:eastAsia="Calibri" w:hAnsi="Times New Roman" w:cs="Times New Roman"/>
          <w:color w:val="000000"/>
          <w:sz w:val="24"/>
          <w:szCs w:val="24"/>
        </w:rPr>
        <w:lastRenderedPageBreak/>
        <w:t>КОМБИНИРОВАННОГО ВИДА</w:t>
      </w:r>
      <w:r w:rsidR="009A518A">
        <w:rPr>
          <w:rFonts w:ascii="Times New Roman" w:eastAsia="Calibri" w:hAnsi="Times New Roman" w:cs="Times New Roman"/>
          <w:color w:val="000000"/>
          <w:sz w:val="24"/>
          <w:szCs w:val="24"/>
        </w:rPr>
        <w:t xml:space="preserve"> </w:t>
      </w:r>
      <w:r w:rsidR="009A518A" w:rsidRPr="009A518A">
        <w:rPr>
          <w:rFonts w:ascii="Times New Roman" w:eastAsia="Calibri" w:hAnsi="Times New Roman" w:cs="Times New Roman"/>
          <w:color w:val="000000"/>
          <w:sz w:val="24"/>
          <w:szCs w:val="24"/>
        </w:rPr>
        <w:t>ГОРОДСКОГО ОКРУГА ДОНЕЦК»  ДОНЕЦКОЙ НАРОДНОЙ РЕСПУБЛИКИ</w:t>
      </w:r>
      <w:r w:rsidR="009A518A" w:rsidRPr="009A518A">
        <w:rPr>
          <w:rFonts w:ascii="Times New Roman" w:hAnsi="Times New Roman" w:cs="Times New Roman"/>
          <w:sz w:val="24"/>
          <w:szCs w:val="24"/>
        </w:rPr>
        <w:t xml:space="preserve"> </w:t>
      </w:r>
      <w:r w:rsidR="009A518A">
        <w:rPr>
          <w:rFonts w:ascii="Times New Roman" w:hAnsi="Times New Roman" w:cs="Times New Roman"/>
          <w:sz w:val="24"/>
          <w:szCs w:val="24"/>
        </w:rPr>
        <w:t xml:space="preserve"> </w:t>
      </w:r>
      <w:r w:rsidRPr="009A518A">
        <w:rPr>
          <w:rFonts w:ascii="Times New Roman" w:hAnsi="Times New Roman" w:cs="Times New Roman"/>
          <w:sz w:val="24"/>
          <w:szCs w:val="24"/>
          <w:shd w:val="clear" w:color="auto" w:fill="FFFFFF"/>
        </w:rPr>
        <w:t>под подпись.</w:t>
      </w:r>
      <w:r w:rsidRPr="009A518A">
        <w:rPr>
          <w:rFonts w:ascii="Times New Roman" w:hAnsi="Times New Roman" w:cs="Times New Roman"/>
          <w:color w:val="45403F"/>
          <w:sz w:val="24"/>
          <w:szCs w:val="24"/>
          <w:shd w:val="clear" w:color="auto" w:fill="FFFFFF"/>
        </w:rPr>
        <w:t xml:space="preserve"> </w:t>
      </w:r>
    </w:p>
    <w:p w:rsidR="008A473C" w:rsidRPr="009A518A" w:rsidRDefault="008A473C" w:rsidP="009A518A">
      <w:pPr>
        <w:spacing w:after="0" w:line="240" w:lineRule="auto"/>
        <w:ind w:left="-142"/>
        <w:jc w:val="both"/>
        <w:rPr>
          <w:rFonts w:ascii="Times New Roman" w:hAnsi="Times New Roman" w:cs="Times New Roman"/>
          <w:color w:val="45403F"/>
          <w:sz w:val="24"/>
          <w:szCs w:val="24"/>
          <w:shd w:val="clear" w:color="auto" w:fill="FFFFFF"/>
        </w:rPr>
      </w:pPr>
      <w:r w:rsidRPr="009A518A">
        <w:rPr>
          <w:rFonts w:ascii="Times New Roman" w:hAnsi="Times New Roman" w:cs="Times New Roman"/>
          <w:sz w:val="24"/>
          <w:szCs w:val="24"/>
        </w:rPr>
        <w:t xml:space="preserve">6. </w:t>
      </w:r>
      <w:proofErr w:type="gramStart"/>
      <w:r w:rsidRPr="009A518A">
        <w:rPr>
          <w:rFonts w:ascii="Times New Roman" w:hAnsi="Times New Roman" w:cs="Times New Roman"/>
          <w:sz w:val="24"/>
          <w:szCs w:val="24"/>
        </w:rPr>
        <w:t>Контроль за</w:t>
      </w:r>
      <w:proofErr w:type="gramEnd"/>
      <w:r w:rsidRPr="009A518A">
        <w:rPr>
          <w:rFonts w:ascii="Times New Roman" w:hAnsi="Times New Roman" w:cs="Times New Roman"/>
          <w:sz w:val="24"/>
          <w:szCs w:val="24"/>
        </w:rPr>
        <w:t xml:space="preserve"> исполнением данного приказа  оставляю за собой.</w:t>
      </w:r>
    </w:p>
    <w:p w:rsidR="008A473C" w:rsidRPr="009A518A" w:rsidRDefault="008A473C" w:rsidP="008A473C">
      <w:pPr>
        <w:tabs>
          <w:tab w:val="left" w:pos="1260"/>
        </w:tabs>
        <w:spacing w:after="0" w:line="240" w:lineRule="auto"/>
        <w:jc w:val="both"/>
        <w:rPr>
          <w:rFonts w:ascii="Times New Roman" w:hAnsi="Times New Roman" w:cs="Times New Roman"/>
          <w:sz w:val="24"/>
          <w:szCs w:val="24"/>
        </w:rPr>
      </w:pPr>
    </w:p>
    <w:p w:rsidR="00DF102E" w:rsidRPr="009A518A" w:rsidRDefault="00DF102E" w:rsidP="008A473C">
      <w:pPr>
        <w:tabs>
          <w:tab w:val="left" w:pos="1260"/>
        </w:tabs>
        <w:spacing w:after="0" w:line="240" w:lineRule="auto"/>
        <w:jc w:val="both"/>
        <w:rPr>
          <w:rFonts w:ascii="Times New Roman" w:hAnsi="Times New Roman" w:cs="Times New Roman"/>
          <w:sz w:val="24"/>
          <w:szCs w:val="24"/>
        </w:rPr>
      </w:pPr>
    </w:p>
    <w:p w:rsidR="008A473C" w:rsidRPr="009A518A" w:rsidRDefault="008A473C" w:rsidP="008A473C">
      <w:pPr>
        <w:pStyle w:val="a3"/>
        <w:tabs>
          <w:tab w:val="left" w:pos="142"/>
          <w:tab w:val="left" w:pos="7088"/>
        </w:tabs>
        <w:spacing w:after="0" w:line="240" w:lineRule="auto"/>
        <w:ind w:left="0"/>
        <w:jc w:val="both"/>
        <w:rPr>
          <w:rFonts w:ascii="Times New Roman" w:hAnsi="Times New Roman" w:cs="Times New Roman"/>
          <w:sz w:val="24"/>
          <w:szCs w:val="24"/>
        </w:rPr>
      </w:pPr>
      <w:r w:rsidRPr="009A518A">
        <w:rPr>
          <w:rFonts w:ascii="Times New Roman" w:hAnsi="Times New Roman" w:cs="Times New Roman"/>
          <w:sz w:val="24"/>
          <w:szCs w:val="24"/>
        </w:rPr>
        <w:t xml:space="preserve">Заведующий                                                                                             </w:t>
      </w:r>
      <w:r w:rsidR="00EA45AF" w:rsidRPr="009A518A">
        <w:rPr>
          <w:rFonts w:ascii="Times New Roman" w:hAnsi="Times New Roman" w:cs="Times New Roman"/>
          <w:sz w:val="24"/>
          <w:szCs w:val="24"/>
        </w:rPr>
        <w:t xml:space="preserve">             </w:t>
      </w:r>
      <w:r w:rsidRPr="009A518A">
        <w:rPr>
          <w:rFonts w:ascii="Times New Roman" w:hAnsi="Times New Roman" w:cs="Times New Roman"/>
          <w:sz w:val="24"/>
          <w:szCs w:val="24"/>
        </w:rPr>
        <w:t xml:space="preserve">   Е.Н. Федотова    </w:t>
      </w:r>
    </w:p>
    <w:p w:rsidR="008A473C" w:rsidRPr="009A518A" w:rsidRDefault="008A473C" w:rsidP="008A473C">
      <w:pPr>
        <w:tabs>
          <w:tab w:val="left" w:pos="7088"/>
        </w:tabs>
        <w:spacing w:after="0" w:line="240" w:lineRule="auto"/>
        <w:rPr>
          <w:rFonts w:ascii="Times New Roman" w:hAnsi="Times New Roman" w:cs="Times New Roman"/>
          <w:sz w:val="24"/>
          <w:szCs w:val="24"/>
        </w:rPr>
      </w:pPr>
    </w:p>
    <w:p w:rsidR="008A473C" w:rsidRPr="009A518A" w:rsidRDefault="008A473C" w:rsidP="008A473C">
      <w:pPr>
        <w:tabs>
          <w:tab w:val="left" w:pos="7088"/>
        </w:tabs>
        <w:spacing w:after="0" w:line="240" w:lineRule="auto"/>
        <w:rPr>
          <w:rFonts w:ascii="Times New Roman" w:hAnsi="Times New Roman" w:cs="Times New Roman"/>
          <w:sz w:val="24"/>
          <w:szCs w:val="24"/>
        </w:rPr>
      </w:pPr>
      <w:r w:rsidRPr="009A518A">
        <w:rPr>
          <w:rFonts w:ascii="Times New Roman" w:hAnsi="Times New Roman" w:cs="Times New Roman"/>
          <w:sz w:val="24"/>
          <w:szCs w:val="24"/>
        </w:rPr>
        <w:t>Разослано:</w:t>
      </w:r>
    </w:p>
    <w:p w:rsidR="00523427" w:rsidRPr="009A518A" w:rsidRDefault="008A473C" w:rsidP="007C30CD">
      <w:pPr>
        <w:tabs>
          <w:tab w:val="left" w:pos="7088"/>
        </w:tabs>
        <w:spacing w:after="0" w:line="240" w:lineRule="auto"/>
        <w:rPr>
          <w:rFonts w:ascii="Times New Roman" w:hAnsi="Times New Roman" w:cs="Times New Roman"/>
          <w:sz w:val="24"/>
          <w:szCs w:val="24"/>
        </w:rPr>
      </w:pPr>
      <w:r w:rsidRPr="009A518A">
        <w:rPr>
          <w:rFonts w:ascii="Times New Roman" w:hAnsi="Times New Roman" w:cs="Times New Roman"/>
          <w:sz w:val="24"/>
          <w:szCs w:val="24"/>
        </w:rPr>
        <w:t xml:space="preserve">в дело </w:t>
      </w:r>
      <w:r w:rsidR="00523427" w:rsidRPr="009A518A">
        <w:rPr>
          <w:rFonts w:ascii="Times New Roman" w:hAnsi="Times New Roman" w:cs="Times New Roman"/>
          <w:sz w:val="24"/>
          <w:szCs w:val="24"/>
        </w:rPr>
        <w:t>–</w:t>
      </w:r>
      <w:r w:rsidRPr="009A518A">
        <w:rPr>
          <w:rFonts w:ascii="Times New Roman" w:hAnsi="Times New Roman" w:cs="Times New Roman"/>
          <w:sz w:val="24"/>
          <w:szCs w:val="24"/>
        </w:rPr>
        <w:t xml:space="preserve"> 1</w:t>
      </w:r>
    </w:p>
    <w:p w:rsidR="00523427" w:rsidRDefault="00523427"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Default="00E9353A" w:rsidP="00523427">
      <w:pPr>
        <w:spacing w:after="0"/>
        <w:ind w:firstLine="709"/>
        <w:jc w:val="both"/>
        <w:rPr>
          <w:rFonts w:ascii="Times New Roman" w:hAnsi="Times New Roman" w:cs="Times New Roman"/>
          <w:sz w:val="24"/>
          <w:szCs w:val="24"/>
        </w:rPr>
      </w:pPr>
    </w:p>
    <w:p w:rsidR="00E9353A" w:rsidRPr="00523427" w:rsidRDefault="00E9353A" w:rsidP="00523427">
      <w:pPr>
        <w:spacing w:after="0"/>
        <w:ind w:firstLine="709"/>
        <w:jc w:val="both"/>
        <w:rPr>
          <w:rFonts w:ascii="Times New Roman" w:hAnsi="Times New Roman" w:cs="Times New Roman"/>
          <w:sz w:val="24"/>
          <w:szCs w:val="24"/>
        </w:rPr>
      </w:pPr>
    </w:p>
    <w:tbl>
      <w:tblPr>
        <w:tblW w:w="9747" w:type="dxa"/>
        <w:tblLook w:val="04A0" w:firstRow="1" w:lastRow="0" w:firstColumn="1" w:lastColumn="0" w:noHBand="0" w:noVBand="1"/>
      </w:tblPr>
      <w:tblGrid>
        <w:gridCol w:w="5070"/>
        <w:gridCol w:w="4677"/>
      </w:tblGrid>
      <w:tr w:rsidR="00523427" w:rsidRPr="00523427" w:rsidTr="00DB7B7F">
        <w:tc>
          <w:tcPr>
            <w:tcW w:w="5070" w:type="dxa"/>
            <w:hideMark/>
          </w:tcPr>
          <w:p w:rsidR="00523427" w:rsidRPr="00523427" w:rsidRDefault="00523427" w:rsidP="00523427">
            <w:pPr>
              <w:spacing w:after="0"/>
              <w:ind w:right="307"/>
              <w:rPr>
                <w:rFonts w:ascii="Times New Roman" w:hAnsi="Times New Roman" w:cs="Times New Roman"/>
                <w:sz w:val="24"/>
                <w:szCs w:val="24"/>
                <w:lang w:val="uk-UA"/>
              </w:rPr>
            </w:pPr>
            <w:r w:rsidRPr="00523427">
              <w:rPr>
                <w:rFonts w:ascii="Times New Roman" w:hAnsi="Times New Roman" w:cs="Times New Roman"/>
                <w:sz w:val="24"/>
                <w:szCs w:val="24"/>
                <w:lang w:val="uk-UA"/>
              </w:rPr>
              <w:lastRenderedPageBreak/>
              <w:t>СОГЛАСОВАНО:</w:t>
            </w:r>
          </w:p>
        </w:tc>
        <w:tc>
          <w:tcPr>
            <w:tcW w:w="4677" w:type="dxa"/>
            <w:hideMark/>
          </w:tcPr>
          <w:p w:rsidR="00523427" w:rsidRPr="00523427" w:rsidRDefault="00523427" w:rsidP="00523427">
            <w:pPr>
              <w:spacing w:after="0"/>
              <w:ind w:right="307"/>
              <w:jc w:val="both"/>
              <w:rPr>
                <w:rFonts w:ascii="Times New Roman" w:hAnsi="Times New Roman" w:cs="Times New Roman"/>
                <w:sz w:val="24"/>
                <w:szCs w:val="24"/>
                <w:lang w:val="uk-UA"/>
              </w:rPr>
            </w:pPr>
            <w:r w:rsidRPr="00523427">
              <w:rPr>
                <w:rFonts w:ascii="Times New Roman" w:hAnsi="Times New Roman" w:cs="Times New Roman"/>
                <w:sz w:val="24"/>
                <w:szCs w:val="24"/>
                <w:lang w:val="uk-UA"/>
              </w:rPr>
              <w:t>УТВЕРЖДЕНО:</w:t>
            </w:r>
          </w:p>
        </w:tc>
      </w:tr>
      <w:tr w:rsidR="00523427" w:rsidRPr="00523427" w:rsidTr="00DB7B7F">
        <w:tc>
          <w:tcPr>
            <w:tcW w:w="5070" w:type="dxa"/>
            <w:hideMark/>
          </w:tcPr>
          <w:p w:rsidR="00523427" w:rsidRPr="00523427" w:rsidRDefault="00523427" w:rsidP="00523427">
            <w:pPr>
              <w:spacing w:after="0"/>
              <w:ind w:right="602"/>
              <w:rPr>
                <w:rFonts w:ascii="Times New Roman" w:hAnsi="Times New Roman" w:cs="Times New Roman"/>
                <w:sz w:val="24"/>
                <w:szCs w:val="24"/>
                <w:lang w:val="uk-UA"/>
              </w:rPr>
            </w:pPr>
            <w:proofErr w:type="spellStart"/>
            <w:r w:rsidRPr="00523427">
              <w:rPr>
                <w:rFonts w:ascii="Times New Roman" w:hAnsi="Times New Roman" w:cs="Times New Roman"/>
                <w:sz w:val="24"/>
                <w:szCs w:val="24"/>
                <w:lang w:val="uk-UA"/>
              </w:rPr>
              <w:t>Председатель</w:t>
            </w:r>
            <w:proofErr w:type="spellEnd"/>
            <w:r w:rsidRPr="00523427">
              <w:rPr>
                <w:rFonts w:ascii="Times New Roman" w:hAnsi="Times New Roman" w:cs="Times New Roman"/>
                <w:sz w:val="24"/>
                <w:szCs w:val="24"/>
                <w:lang w:val="uk-UA"/>
              </w:rPr>
              <w:t xml:space="preserve"> </w:t>
            </w:r>
            <w:r w:rsidRPr="00523427">
              <w:rPr>
                <w:rFonts w:ascii="Times New Roman" w:eastAsia="Calibri" w:hAnsi="Times New Roman" w:cs="Times New Roman"/>
                <w:sz w:val="24"/>
                <w:szCs w:val="24"/>
              </w:rPr>
              <w:t xml:space="preserve">ПЕРВИЧНОЙ ПРОФСОЮЗНОЙ ОРГАНИЗАЦИИ </w:t>
            </w:r>
          </w:p>
        </w:tc>
        <w:tc>
          <w:tcPr>
            <w:tcW w:w="4677" w:type="dxa"/>
            <w:hideMark/>
          </w:tcPr>
          <w:p w:rsidR="00523427" w:rsidRPr="00523427" w:rsidRDefault="00523427" w:rsidP="00523427">
            <w:pPr>
              <w:spacing w:after="0"/>
              <w:jc w:val="both"/>
              <w:rPr>
                <w:rFonts w:ascii="Times New Roman" w:hAnsi="Times New Roman" w:cs="Times New Roman"/>
                <w:sz w:val="24"/>
                <w:szCs w:val="24"/>
                <w:lang w:val="uk-UA"/>
              </w:rPr>
            </w:pPr>
            <w:proofErr w:type="spellStart"/>
            <w:r w:rsidRPr="00523427">
              <w:rPr>
                <w:rFonts w:ascii="Times New Roman" w:hAnsi="Times New Roman" w:cs="Times New Roman"/>
                <w:sz w:val="24"/>
                <w:szCs w:val="24"/>
                <w:lang w:val="uk-UA"/>
              </w:rPr>
              <w:t>Заведующий</w:t>
            </w:r>
            <w:proofErr w:type="spellEnd"/>
            <w:r w:rsidRPr="00523427">
              <w:rPr>
                <w:rFonts w:ascii="Times New Roman" w:hAnsi="Times New Roman" w:cs="Times New Roman"/>
                <w:sz w:val="24"/>
                <w:szCs w:val="24"/>
                <w:lang w:val="uk-UA"/>
              </w:rPr>
              <w:t xml:space="preserve">  </w:t>
            </w:r>
          </w:p>
          <w:p w:rsidR="00523427" w:rsidRPr="00523427" w:rsidRDefault="00523427" w:rsidP="00523427">
            <w:pPr>
              <w:spacing w:after="0"/>
              <w:rPr>
                <w:rFonts w:ascii="Times New Roman" w:hAnsi="Times New Roman" w:cs="Times New Roman"/>
                <w:sz w:val="24"/>
                <w:szCs w:val="24"/>
                <w:lang w:val="uk-UA"/>
              </w:rPr>
            </w:pPr>
          </w:p>
        </w:tc>
      </w:tr>
      <w:tr w:rsidR="00523427" w:rsidRPr="00523427" w:rsidTr="00C64D76">
        <w:trPr>
          <w:trHeight w:val="750"/>
        </w:trPr>
        <w:tc>
          <w:tcPr>
            <w:tcW w:w="5070" w:type="dxa"/>
            <w:hideMark/>
          </w:tcPr>
          <w:p w:rsidR="00C64D76" w:rsidRDefault="00E9353A" w:rsidP="00523427">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ГОСУДАРСТВЕННОГО КАЗЕННОГО ДОШКОЛЬНОГО</w:t>
            </w:r>
          </w:p>
          <w:p w:rsidR="00523427" w:rsidRPr="00523427" w:rsidRDefault="00E9353A" w:rsidP="00523427">
            <w:pPr>
              <w:spacing w:after="0"/>
              <w:rPr>
                <w:rFonts w:ascii="Times New Roman" w:hAnsi="Times New Roman" w:cs="Times New Roman"/>
                <w:sz w:val="24"/>
                <w:szCs w:val="24"/>
                <w:lang w:val="uk-UA"/>
              </w:rPr>
            </w:pPr>
            <w:r>
              <w:rPr>
                <w:rFonts w:ascii="Times New Roman" w:eastAsia="Calibri" w:hAnsi="Times New Roman" w:cs="Times New Roman"/>
                <w:color w:val="000000"/>
                <w:sz w:val="24"/>
                <w:szCs w:val="24"/>
              </w:rPr>
              <w:t xml:space="preserve"> </w:t>
            </w:r>
            <w:r w:rsidR="00C64D76" w:rsidRPr="00523427">
              <w:rPr>
                <w:rFonts w:ascii="Times New Roman" w:hAnsi="Times New Roman" w:cs="Times New Roman"/>
                <w:sz w:val="24"/>
                <w:szCs w:val="24"/>
                <w:lang w:val="uk-UA"/>
              </w:rPr>
              <w:t>ОБРАЗОВАТЕЛЬНОГО УЧРЕЖДЕНИЯ</w:t>
            </w:r>
            <w:r>
              <w:rPr>
                <w:rFonts w:ascii="Times New Roman" w:eastAsia="Calibri" w:hAnsi="Times New Roman" w:cs="Times New Roman"/>
                <w:color w:val="000000"/>
                <w:sz w:val="24"/>
                <w:szCs w:val="24"/>
              </w:rPr>
              <w:t xml:space="preserve">  </w:t>
            </w:r>
          </w:p>
        </w:tc>
        <w:tc>
          <w:tcPr>
            <w:tcW w:w="4677" w:type="dxa"/>
            <w:hideMark/>
          </w:tcPr>
          <w:p w:rsidR="00E9353A" w:rsidRPr="00523427" w:rsidRDefault="00E9353A" w:rsidP="00E9353A">
            <w:pPr>
              <w:spacing w:after="0"/>
              <w:jc w:val="both"/>
              <w:rPr>
                <w:rFonts w:ascii="Times New Roman" w:hAnsi="Times New Roman" w:cs="Times New Roman"/>
                <w:sz w:val="24"/>
                <w:szCs w:val="24"/>
                <w:lang w:val="uk-UA"/>
              </w:rPr>
            </w:pPr>
            <w:r>
              <w:rPr>
                <w:rFonts w:ascii="Times New Roman" w:eastAsia="Calibri" w:hAnsi="Times New Roman" w:cs="Times New Roman"/>
                <w:color w:val="000000"/>
                <w:sz w:val="24"/>
                <w:szCs w:val="24"/>
              </w:rPr>
              <w:t xml:space="preserve">ГОСУДАРСТВЕННОГО КАЗЕННОГО ДОШКОЛЬНОГО  </w:t>
            </w:r>
          </w:p>
          <w:p w:rsidR="00523427" w:rsidRPr="00523427" w:rsidRDefault="00C64D76" w:rsidP="00523427">
            <w:pPr>
              <w:spacing w:after="0"/>
              <w:ind w:right="-281"/>
              <w:jc w:val="both"/>
              <w:rPr>
                <w:rFonts w:ascii="Times New Roman" w:hAnsi="Times New Roman" w:cs="Times New Roman"/>
                <w:sz w:val="24"/>
                <w:szCs w:val="24"/>
                <w:lang w:val="uk-UA"/>
              </w:rPr>
            </w:pPr>
            <w:r w:rsidRPr="00523427">
              <w:rPr>
                <w:rFonts w:ascii="Times New Roman" w:hAnsi="Times New Roman" w:cs="Times New Roman"/>
                <w:sz w:val="24"/>
                <w:szCs w:val="24"/>
                <w:lang w:val="uk-UA"/>
              </w:rPr>
              <w:t>ОБРАЗОВАТЕЛЬНОГО УЧРЕЖДЕНИЯ</w:t>
            </w:r>
          </w:p>
        </w:tc>
      </w:tr>
      <w:tr w:rsidR="00C64D76" w:rsidRPr="00523427" w:rsidTr="00DB7B7F">
        <w:tc>
          <w:tcPr>
            <w:tcW w:w="5070" w:type="dxa"/>
            <w:hideMark/>
          </w:tcPr>
          <w:p w:rsidR="00C64D76" w:rsidRPr="00523427" w:rsidRDefault="00C64D76" w:rsidP="00523427">
            <w:pPr>
              <w:spacing w:after="0"/>
              <w:ind w:right="60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«ДЕТСКИЙ </w:t>
            </w:r>
            <w:r w:rsidRPr="00523427">
              <w:rPr>
                <w:rFonts w:ascii="Times New Roman" w:hAnsi="Times New Roman" w:cs="Times New Roman"/>
                <w:sz w:val="24"/>
                <w:szCs w:val="24"/>
                <w:lang w:val="uk-UA"/>
              </w:rPr>
              <w:t>САД</w:t>
            </w:r>
            <w:r>
              <w:rPr>
                <w:rFonts w:ascii="Times New Roman" w:hAnsi="Times New Roman" w:cs="Times New Roman"/>
                <w:sz w:val="24"/>
                <w:szCs w:val="24"/>
                <w:lang w:val="uk-UA"/>
              </w:rPr>
              <w:t xml:space="preserve"> № 302</w:t>
            </w:r>
            <w:r w:rsidRPr="00523427">
              <w:rPr>
                <w:rFonts w:ascii="Times New Roman" w:hAnsi="Times New Roman" w:cs="Times New Roman"/>
                <w:sz w:val="24"/>
                <w:szCs w:val="24"/>
                <w:lang w:val="uk-UA"/>
              </w:rPr>
              <w:t xml:space="preserve"> КОМБИНИРОВАННОГО</w:t>
            </w:r>
            <w:r>
              <w:rPr>
                <w:rFonts w:ascii="Times New Roman" w:hAnsi="Times New Roman" w:cs="Times New Roman"/>
                <w:sz w:val="24"/>
                <w:szCs w:val="24"/>
                <w:lang w:val="uk-UA"/>
              </w:rPr>
              <w:t xml:space="preserve"> ВИДА ГОРОДСКОГО ОКРУГА  ДОНЕЦК</w:t>
            </w:r>
            <w:r w:rsidRPr="00523427">
              <w:rPr>
                <w:rFonts w:ascii="Times New Roman" w:hAnsi="Times New Roman" w:cs="Times New Roman"/>
                <w:sz w:val="24"/>
                <w:szCs w:val="24"/>
                <w:lang w:val="uk-UA"/>
              </w:rPr>
              <w:t>»</w:t>
            </w:r>
            <w:r>
              <w:rPr>
                <w:rFonts w:ascii="Times New Roman" w:hAnsi="Times New Roman" w:cs="Times New Roman"/>
                <w:sz w:val="24"/>
                <w:szCs w:val="24"/>
                <w:lang w:val="uk-UA"/>
              </w:rPr>
              <w:t xml:space="preserve"> ДОНЕЦКОЙ НАРОДНОЙ РЕСПУБЛИКИ </w:t>
            </w:r>
          </w:p>
        </w:tc>
        <w:tc>
          <w:tcPr>
            <w:tcW w:w="4677" w:type="dxa"/>
            <w:hideMark/>
          </w:tcPr>
          <w:p w:rsidR="00C64D76" w:rsidRPr="00523427" w:rsidRDefault="00C64D76" w:rsidP="00E9353A">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«ДЕТСКИЙ </w:t>
            </w:r>
            <w:r w:rsidRPr="00523427">
              <w:rPr>
                <w:rFonts w:ascii="Times New Roman" w:hAnsi="Times New Roman" w:cs="Times New Roman"/>
                <w:sz w:val="24"/>
                <w:szCs w:val="24"/>
                <w:lang w:val="uk-UA"/>
              </w:rPr>
              <w:t>САД</w:t>
            </w:r>
            <w:r>
              <w:rPr>
                <w:rFonts w:ascii="Times New Roman" w:hAnsi="Times New Roman" w:cs="Times New Roman"/>
                <w:sz w:val="24"/>
                <w:szCs w:val="24"/>
                <w:lang w:val="uk-UA"/>
              </w:rPr>
              <w:t xml:space="preserve"> № 302</w:t>
            </w:r>
            <w:r w:rsidRPr="00523427">
              <w:rPr>
                <w:rFonts w:ascii="Times New Roman" w:hAnsi="Times New Roman" w:cs="Times New Roman"/>
                <w:sz w:val="24"/>
                <w:szCs w:val="24"/>
                <w:lang w:val="uk-UA"/>
              </w:rPr>
              <w:t xml:space="preserve"> КОМБИНИРОВАННОГО</w:t>
            </w:r>
            <w:r>
              <w:rPr>
                <w:rFonts w:ascii="Times New Roman" w:hAnsi="Times New Roman" w:cs="Times New Roman"/>
                <w:sz w:val="24"/>
                <w:szCs w:val="24"/>
                <w:lang w:val="uk-UA"/>
              </w:rPr>
              <w:t xml:space="preserve"> ВИДА ГОРОДСКОГО ОКРУГА  ДОНЕЦК</w:t>
            </w:r>
            <w:r w:rsidRPr="00523427">
              <w:rPr>
                <w:rFonts w:ascii="Times New Roman" w:hAnsi="Times New Roman" w:cs="Times New Roman"/>
                <w:sz w:val="24"/>
                <w:szCs w:val="24"/>
                <w:lang w:val="uk-UA"/>
              </w:rPr>
              <w:t>»</w:t>
            </w:r>
            <w:r>
              <w:rPr>
                <w:rFonts w:ascii="Times New Roman" w:hAnsi="Times New Roman" w:cs="Times New Roman"/>
                <w:sz w:val="24"/>
                <w:szCs w:val="24"/>
                <w:lang w:val="uk-UA"/>
              </w:rPr>
              <w:t xml:space="preserve"> ДОНЕЦКОЙ НАРОДНОЙ РЕСПУБЛИКИ</w:t>
            </w:r>
          </w:p>
        </w:tc>
      </w:tr>
      <w:tr w:rsidR="00C64D76" w:rsidRPr="00523427" w:rsidTr="00DB7B7F">
        <w:tc>
          <w:tcPr>
            <w:tcW w:w="5070" w:type="dxa"/>
            <w:hideMark/>
          </w:tcPr>
          <w:p w:rsidR="00C64D76" w:rsidRPr="00523427" w:rsidRDefault="00C64D76" w:rsidP="00523427">
            <w:pPr>
              <w:spacing w:after="0"/>
              <w:ind w:right="307"/>
              <w:rPr>
                <w:rFonts w:ascii="Times New Roman" w:hAnsi="Times New Roman" w:cs="Times New Roman"/>
                <w:sz w:val="24"/>
                <w:szCs w:val="24"/>
                <w:lang w:val="uk-UA"/>
              </w:rPr>
            </w:pPr>
            <w:r w:rsidRPr="00523427">
              <w:rPr>
                <w:rFonts w:ascii="Times New Roman" w:hAnsi="Times New Roman" w:cs="Times New Roman"/>
                <w:sz w:val="24"/>
                <w:szCs w:val="24"/>
                <w:lang w:val="uk-UA"/>
              </w:rPr>
              <w:t>_________________ В.В.</w:t>
            </w:r>
            <w:r>
              <w:rPr>
                <w:rFonts w:ascii="Times New Roman" w:hAnsi="Times New Roman" w:cs="Times New Roman"/>
                <w:sz w:val="24"/>
                <w:szCs w:val="24"/>
                <w:lang w:val="uk-UA"/>
              </w:rPr>
              <w:t xml:space="preserve"> </w:t>
            </w:r>
            <w:proofErr w:type="spellStart"/>
            <w:r w:rsidRPr="00523427">
              <w:rPr>
                <w:rFonts w:ascii="Times New Roman" w:hAnsi="Times New Roman" w:cs="Times New Roman"/>
                <w:sz w:val="24"/>
                <w:szCs w:val="24"/>
                <w:lang w:val="uk-UA"/>
              </w:rPr>
              <w:t>Домбровская</w:t>
            </w:r>
            <w:proofErr w:type="spellEnd"/>
            <w:r w:rsidRPr="00523427">
              <w:rPr>
                <w:rFonts w:ascii="Times New Roman" w:hAnsi="Times New Roman" w:cs="Times New Roman"/>
                <w:sz w:val="24"/>
                <w:szCs w:val="24"/>
                <w:lang w:val="uk-UA"/>
              </w:rPr>
              <w:t xml:space="preserve">  </w:t>
            </w:r>
          </w:p>
        </w:tc>
        <w:tc>
          <w:tcPr>
            <w:tcW w:w="4677" w:type="dxa"/>
            <w:hideMark/>
          </w:tcPr>
          <w:p w:rsidR="00C64D76" w:rsidRPr="00523427" w:rsidRDefault="00C64D76" w:rsidP="00523427">
            <w:pPr>
              <w:spacing w:after="0"/>
              <w:rPr>
                <w:rFonts w:ascii="Times New Roman" w:hAnsi="Times New Roman" w:cs="Times New Roman"/>
                <w:sz w:val="24"/>
                <w:szCs w:val="24"/>
                <w:lang w:val="uk-UA"/>
              </w:rPr>
            </w:pPr>
            <w:r w:rsidRPr="00523427">
              <w:rPr>
                <w:rFonts w:ascii="Times New Roman" w:hAnsi="Times New Roman" w:cs="Times New Roman"/>
                <w:sz w:val="24"/>
                <w:szCs w:val="24"/>
                <w:lang w:val="uk-UA"/>
              </w:rPr>
              <w:t>____________________ Е.Н. Федотова</w:t>
            </w:r>
          </w:p>
        </w:tc>
      </w:tr>
      <w:tr w:rsidR="00C64D76" w:rsidRPr="00523427" w:rsidTr="00DB7B7F">
        <w:tc>
          <w:tcPr>
            <w:tcW w:w="5070" w:type="dxa"/>
            <w:hideMark/>
          </w:tcPr>
          <w:p w:rsidR="00C64D76" w:rsidRPr="00523427" w:rsidRDefault="00C64D76" w:rsidP="00523427">
            <w:pPr>
              <w:tabs>
                <w:tab w:val="left" w:pos="6123"/>
              </w:tabs>
              <w:spacing w:after="0"/>
              <w:ind w:right="307"/>
              <w:jc w:val="both"/>
              <w:rPr>
                <w:rFonts w:ascii="Times New Roman" w:hAnsi="Times New Roman" w:cs="Times New Roman"/>
                <w:sz w:val="24"/>
                <w:szCs w:val="24"/>
                <w:lang w:val="uk-UA"/>
              </w:rPr>
            </w:pPr>
            <w:r>
              <w:rPr>
                <w:rFonts w:ascii="Times New Roman" w:hAnsi="Times New Roman" w:cs="Times New Roman"/>
                <w:sz w:val="24"/>
                <w:szCs w:val="24"/>
                <w:lang w:val="uk-UA"/>
              </w:rPr>
              <w:t>___________2024</w:t>
            </w:r>
          </w:p>
          <w:p w:rsidR="00C64D76" w:rsidRPr="00523427" w:rsidRDefault="00C64D76" w:rsidP="00523427">
            <w:pPr>
              <w:spacing w:after="0"/>
              <w:ind w:right="307"/>
              <w:jc w:val="both"/>
              <w:rPr>
                <w:rFonts w:ascii="Times New Roman" w:hAnsi="Times New Roman" w:cs="Times New Roman"/>
                <w:sz w:val="24"/>
                <w:szCs w:val="24"/>
                <w:lang w:val="uk-UA"/>
              </w:rPr>
            </w:pPr>
          </w:p>
        </w:tc>
        <w:tc>
          <w:tcPr>
            <w:tcW w:w="4677" w:type="dxa"/>
            <w:hideMark/>
          </w:tcPr>
          <w:p w:rsidR="00C64D76" w:rsidRPr="00523427" w:rsidRDefault="00C64D76" w:rsidP="00523427">
            <w:pPr>
              <w:tabs>
                <w:tab w:val="left" w:pos="6123"/>
              </w:tabs>
              <w:spacing w:after="0"/>
              <w:ind w:right="30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Приказ от _________2024 </w:t>
            </w:r>
            <w:r w:rsidRPr="00523427">
              <w:rPr>
                <w:rFonts w:ascii="Times New Roman" w:hAnsi="Times New Roman" w:cs="Times New Roman"/>
                <w:sz w:val="24"/>
                <w:szCs w:val="24"/>
                <w:lang w:val="uk-UA"/>
              </w:rPr>
              <w:t xml:space="preserve"> №____</w:t>
            </w:r>
          </w:p>
        </w:tc>
      </w:tr>
    </w:tbl>
    <w:p w:rsidR="00523427" w:rsidRDefault="00523427" w:rsidP="00523427">
      <w:pPr>
        <w:spacing w:after="0"/>
        <w:ind w:firstLine="709"/>
        <w:jc w:val="both"/>
        <w:rPr>
          <w:rFonts w:ascii="Times New Roman" w:hAnsi="Times New Roman" w:cs="Times New Roman"/>
          <w:sz w:val="24"/>
          <w:szCs w:val="24"/>
        </w:rPr>
      </w:pPr>
    </w:p>
    <w:p w:rsidR="00C64D76" w:rsidRPr="00523427" w:rsidRDefault="00C64D76" w:rsidP="00523427">
      <w:pPr>
        <w:spacing w:after="0"/>
        <w:ind w:firstLine="709"/>
        <w:jc w:val="both"/>
        <w:rPr>
          <w:rFonts w:ascii="Times New Roman" w:hAnsi="Times New Roman" w:cs="Times New Roman"/>
          <w:sz w:val="24"/>
          <w:szCs w:val="24"/>
        </w:rPr>
      </w:pPr>
    </w:p>
    <w:p w:rsidR="00523427" w:rsidRPr="00523427" w:rsidRDefault="00523427" w:rsidP="00523427">
      <w:pPr>
        <w:pStyle w:val="a3"/>
        <w:spacing w:after="0"/>
        <w:ind w:left="0" w:firstLine="360"/>
        <w:jc w:val="center"/>
        <w:rPr>
          <w:rFonts w:ascii="Times New Roman" w:hAnsi="Times New Roman" w:cs="Times New Roman"/>
          <w:b/>
          <w:sz w:val="24"/>
          <w:szCs w:val="24"/>
        </w:rPr>
      </w:pPr>
      <w:r w:rsidRPr="00523427">
        <w:rPr>
          <w:rFonts w:ascii="Times New Roman" w:hAnsi="Times New Roman" w:cs="Times New Roman"/>
          <w:b/>
          <w:sz w:val="24"/>
          <w:szCs w:val="24"/>
        </w:rPr>
        <w:t>ПРАВИЛА ВНУТРЕННЕГО ТРУДОВОГО РАСПОРЯДКА</w:t>
      </w:r>
    </w:p>
    <w:p w:rsidR="001C1B72" w:rsidRPr="009A518A" w:rsidRDefault="001C1B72" w:rsidP="001C1B72">
      <w:pPr>
        <w:spacing w:after="0"/>
        <w:ind w:left="-142"/>
        <w:contextualSpacing/>
        <w:jc w:val="center"/>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ГОСУДАРСТВЕННОЕ КАЗЕННОЕ ДОШКОЛЬНОЕ ОБРАЗОВАТЕЛЬНОЕ УЧРЕЖДЕНИЕ «ДЕТСКИЙ САД № 302 КОМБИНИРОВАННОГО ВИДА</w:t>
      </w:r>
    </w:p>
    <w:p w:rsidR="001C1B72" w:rsidRPr="009A518A" w:rsidRDefault="001C1B72" w:rsidP="001C1B72">
      <w:pPr>
        <w:spacing w:after="0" w:line="240" w:lineRule="auto"/>
        <w:ind w:left="-142"/>
        <w:contextualSpacing/>
        <w:jc w:val="center"/>
        <w:rPr>
          <w:rFonts w:ascii="Times New Roman" w:eastAsia="Calibri" w:hAnsi="Times New Roman" w:cs="Times New Roman"/>
          <w:b/>
          <w:color w:val="000000"/>
          <w:sz w:val="24"/>
          <w:szCs w:val="24"/>
        </w:rPr>
      </w:pPr>
      <w:r w:rsidRPr="009A518A">
        <w:rPr>
          <w:rFonts w:ascii="Times New Roman" w:eastAsia="Calibri" w:hAnsi="Times New Roman" w:cs="Times New Roman"/>
          <w:b/>
          <w:color w:val="000000"/>
          <w:sz w:val="24"/>
          <w:szCs w:val="24"/>
        </w:rPr>
        <w:t>ГОРОДСКОГО ОКРУГА ДОНЕЦК»  ДОНЕЦКОЙ НАРОДНОЙ РЕСПУБЛИКИ</w:t>
      </w:r>
    </w:p>
    <w:p w:rsidR="00523427" w:rsidRPr="00523427" w:rsidRDefault="00523427" w:rsidP="00523427">
      <w:pPr>
        <w:pStyle w:val="Default"/>
        <w:jc w:val="both"/>
        <w:rPr>
          <w:b/>
          <w:bCs/>
        </w:rPr>
      </w:pPr>
    </w:p>
    <w:p w:rsidR="00523427" w:rsidRPr="00523427" w:rsidRDefault="00523427" w:rsidP="00523427">
      <w:pPr>
        <w:pStyle w:val="Default"/>
        <w:jc w:val="center"/>
        <w:rPr>
          <w:b/>
          <w:bCs/>
        </w:rPr>
      </w:pPr>
      <w:r w:rsidRPr="00523427">
        <w:rPr>
          <w:b/>
          <w:bCs/>
        </w:rPr>
        <w:t>I. Общие положения</w:t>
      </w:r>
    </w:p>
    <w:p w:rsidR="00523427" w:rsidRPr="00523427" w:rsidRDefault="00523427" w:rsidP="00523427">
      <w:pPr>
        <w:pStyle w:val="Default"/>
        <w:jc w:val="center"/>
      </w:pPr>
    </w:p>
    <w:p w:rsidR="00523427" w:rsidRPr="00523427" w:rsidRDefault="00523427" w:rsidP="00523427">
      <w:pPr>
        <w:pStyle w:val="Default"/>
        <w:ind w:right="-283"/>
        <w:jc w:val="both"/>
      </w:pPr>
      <w:r w:rsidRPr="00523427">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 </w:t>
      </w:r>
    </w:p>
    <w:p w:rsidR="00523427" w:rsidRPr="00523427" w:rsidRDefault="00523427" w:rsidP="00523427">
      <w:pPr>
        <w:pStyle w:val="Default"/>
        <w:ind w:right="-283"/>
        <w:jc w:val="both"/>
      </w:pPr>
      <w:r w:rsidRPr="00523427">
        <w:t xml:space="preserve">1.2. </w:t>
      </w:r>
      <w:proofErr w:type="gramStart"/>
      <w:r w:rsidRPr="00523427">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заведующего. </w:t>
      </w:r>
      <w:proofErr w:type="gramEnd"/>
    </w:p>
    <w:p w:rsidR="00523427" w:rsidRPr="00523427" w:rsidRDefault="00523427" w:rsidP="00523427">
      <w:pPr>
        <w:pStyle w:val="Default"/>
        <w:ind w:right="-283"/>
        <w:jc w:val="both"/>
      </w:pPr>
      <w:r w:rsidRPr="00523427">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523427" w:rsidRPr="00523427" w:rsidRDefault="00523427" w:rsidP="00523427">
      <w:pPr>
        <w:pStyle w:val="Default"/>
        <w:ind w:right="-283"/>
        <w:jc w:val="both"/>
      </w:pPr>
      <w:r w:rsidRPr="00523427">
        <w:t xml:space="preserve">1.4. В настоящих Правилах используются следующие основные понятия: </w:t>
      </w:r>
    </w:p>
    <w:p w:rsidR="00523427" w:rsidRPr="00523427" w:rsidRDefault="00523427" w:rsidP="00523427">
      <w:pPr>
        <w:pStyle w:val="Default"/>
        <w:ind w:right="-283"/>
        <w:jc w:val="both"/>
      </w:pPr>
      <w:r w:rsidRPr="00523427">
        <w:t xml:space="preserve">- дисциплина труда - обязательное для всех работников подчинение правилам поведения, определенным в соответствии с ТК РФ, другими нормативными правовыми актами Донецкой Народной Республики, коллективным договором, соглашениями, локальными нормативными актами, трудовым договором; </w:t>
      </w:r>
    </w:p>
    <w:p w:rsidR="001C1B72" w:rsidRPr="00981591" w:rsidRDefault="00523427" w:rsidP="001C1B72">
      <w:pPr>
        <w:spacing w:after="0"/>
        <w:ind w:left="-142"/>
        <w:contextualSpacing/>
        <w:jc w:val="both"/>
        <w:rPr>
          <w:rFonts w:ascii="Times New Roman" w:eastAsia="Calibri" w:hAnsi="Times New Roman" w:cs="Times New Roman"/>
          <w:b/>
          <w:color w:val="000000"/>
          <w:sz w:val="24"/>
          <w:szCs w:val="24"/>
        </w:rPr>
      </w:pPr>
      <w:r w:rsidRPr="00523427">
        <w:rPr>
          <w:rFonts w:ascii="Times New Roman" w:hAnsi="Times New Roman" w:cs="Times New Roman"/>
          <w:sz w:val="24"/>
          <w:szCs w:val="24"/>
        </w:rPr>
        <w:t>-</w:t>
      </w:r>
      <w:r w:rsidR="001C1B72" w:rsidRPr="001C1B72">
        <w:rPr>
          <w:rFonts w:ascii="Times New Roman" w:eastAsia="Calibri" w:hAnsi="Times New Roman" w:cs="Times New Roman"/>
          <w:b/>
          <w:color w:val="000000"/>
          <w:sz w:val="24"/>
          <w:szCs w:val="24"/>
        </w:rPr>
        <w:t xml:space="preserve"> </w:t>
      </w:r>
      <w:r w:rsidR="001C1B72" w:rsidRPr="00981591">
        <w:rPr>
          <w:rFonts w:ascii="Times New Roman" w:eastAsia="Calibri" w:hAnsi="Times New Roman" w:cs="Times New Roman"/>
          <w:b/>
          <w:color w:val="000000"/>
          <w:sz w:val="24"/>
          <w:szCs w:val="24"/>
        </w:rPr>
        <w:t>ГОСУДАРСТВЕННОЕ КАЗЕННОЕ ДОШКОЛЬНОЕ ОБРАЗОВАТЕЛЬНОЕ УЧРЕЖДЕНИЕ «ДЕТСКИЙ САД № 302 КОМБИНИРОВАННОГО ВИДА</w:t>
      </w:r>
    </w:p>
    <w:p w:rsidR="00523427" w:rsidRPr="001C1B72" w:rsidRDefault="001C1B72" w:rsidP="001C1B72">
      <w:pPr>
        <w:spacing w:after="0" w:line="240" w:lineRule="auto"/>
        <w:ind w:left="-142"/>
        <w:contextualSpacing/>
        <w:jc w:val="both"/>
        <w:rPr>
          <w:rFonts w:ascii="Times New Roman" w:eastAsia="Calibri" w:hAnsi="Times New Roman" w:cs="Times New Roman"/>
          <w:color w:val="000000"/>
          <w:sz w:val="24"/>
          <w:szCs w:val="24"/>
        </w:rPr>
      </w:pPr>
      <w:r w:rsidRPr="00981591">
        <w:rPr>
          <w:rFonts w:ascii="Times New Roman" w:eastAsia="Calibri" w:hAnsi="Times New Roman" w:cs="Times New Roman"/>
          <w:b/>
          <w:color w:val="000000"/>
          <w:sz w:val="24"/>
          <w:szCs w:val="24"/>
        </w:rPr>
        <w:t>ГОРОДСКОГО ОКРУГА ДОНЕЦК»  ДОНЕЦКОЙ НАРОДНОЙ РЕСПУБЛИКИ</w:t>
      </w:r>
      <w:r w:rsidR="00523427" w:rsidRPr="00523427">
        <w:rPr>
          <w:rFonts w:ascii="Times New Roman" w:hAnsi="Times New Roman" w:cs="Times New Roman"/>
          <w:sz w:val="24"/>
          <w:szCs w:val="24"/>
        </w:rPr>
        <w:t xml:space="preserve">, действующее на основании Устава (далее - учреждение); </w:t>
      </w:r>
    </w:p>
    <w:p w:rsidR="00523427" w:rsidRPr="00523427" w:rsidRDefault="00523427" w:rsidP="00523427">
      <w:pPr>
        <w:pStyle w:val="Default"/>
        <w:ind w:right="-283"/>
        <w:jc w:val="both"/>
      </w:pPr>
      <w:r w:rsidRPr="00523427">
        <w:t xml:space="preserve">- педагогический работник – работник   учреждения, занимающий должность в соответствии со штатным расписанием; </w:t>
      </w:r>
    </w:p>
    <w:p w:rsidR="00523427" w:rsidRPr="00523427" w:rsidRDefault="00523427" w:rsidP="00523427">
      <w:pPr>
        <w:pStyle w:val="Default"/>
        <w:ind w:right="-283"/>
        <w:jc w:val="both"/>
      </w:pPr>
      <w:r w:rsidRPr="00523427">
        <w:t xml:space="preserve">- представитель работодателя – заведующий учреждением или уполномоченные им лица в соответствии с п.1, ст. 51 № 273- ФЗ «Об образовании в Российской Федерации»; </w:t>
      </w:r>
    </w:p>
    <w:p w:rsidR="00523427" w:rsidRPr="00523427" w:rsidRDefault="00523427" w:rsidP="00523427">
      <w:pPr>
        <w:pStyle w:val="Default"/>
        <w:ind w:right="-283"/>
        <w:jc w:val="both"/>
      </w:pPr>
      <w:r w:rsidRPr="00523427">
        <w:lastRenderedPageBreak/>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523427" w:rsidRPr="00523427" w:rsidRDefault="00523427" w:rsidP="00523427">
      <w:pPr>
        <w:pStyle w:val="Default"/>
        <w:ind w:right="-283"/>
        <w:jc w:val="both"/>
      </w:pPr>
      <w:r w:rsidRPr="00523427">
        <w:t xml:space="preserve">- работник - физическое лицо, вступившее в трудовые отношения с учреждением; </w:t>
      </w:r>
    </w:p>
    <w:p w:rsidR="00523427" w:rsidRPr="00523427" w:rsidRDefault="00523427" w:rsidP="00523427">
      <w:pPr>
        <w:pStyle w:val="Default"/>
        <w:ind w:right="-283"/>
        <w:jc w:val="both"/>
      </w:pPr>
      <w:r w:rsidRPr="00523427">
        <w:t xml:space="preserve">- заведующий учреждением - юридическое лицо, вступившее в трудовые отношения с работником. </w:t>
      </w:r>
    </w:p>
    <w:p w:rsidR="00523427" w:rsidRPr="00523427" w:rsidRDefault="00523427" w:rsidP="00523427">
      <w:pPr>
        <w:pStyle w:val="Default"/>
        <w:ind w:right="-283"/>
        <w:jc w:val="both"/>
      </w:pPr>
      <w:r w:rsidRPr="00523427">
        <w:t xml:space="preserve">1.5. Правила утверждаются заведующим с учетом мнения выборного органа первичной профсоюзной организации в порядке, установленном ст. 372 ТК РФ для принятия локальных нормативных актов или согласования. </w:t>
      </w:r>
    </w:p>
    <w:p w:rsidR="00523427" w:rsidRPr="00523427" w:rsidRDefault="00523427" w:rsidP="00523427">
      <w:pPr>
        <w:pStyle w:val="Default"/>
        <w:ind w:right="-283"/>
        <w:jc w:val="both"/>
      </w:pPr>
      <w:r w:rsidRPr="00523427">
        <w:t xml:space="preserve">Правила внутреннего трудового распорядка, как правило, являются приложением к коллективному договору (ст. 190 ТК РФ). </w:t>
      </w:r>
    </w:p>
    <w:p w:rsidR="00523427" w:rsidRPr="00523427" w:rsidRDefault="00523427" w:rsidP="00523427">
      <w:pPr>
        <w:pStyle w:val="Default"/>
        <w:ind w:right="-283"/>
        <w:jc w:val="both"/>
      </w:pPr>
    </w:p>
    <w:p w:rsidR="00523427" w:rsidRPr="00523427" w:rsidRDefault="00523427" w:rsidP="00523427">
      <w:pPr>
        <w:pStyle w:val="Default"/>
        <w:ind w:right="-283"/>
        <w:jc w:val="center"/>
        <w:rPr>
          <w:b/>
          <w:bCs/>
        </w:rPr>
      </w:pPr>
      <w:r w:rsidRPr="00523427">
        <w:rPr>
          <w:b/>
          <w:bCs/>
        </w:rPr>
        <w:t>II. Порядок приема, перевода и увольнения работников.</w:t>
      </w:r>
    </w:p>
    <w:p w:rsidR="00523427" w:rsidRPr="00523427" w:rsidRDefault="00523427" w:rsidP="00523427">
      <w:pPr>
        <w:pStyle w:val="Default"/>
        <w:ind w:right="-283"/>
        <w:jc w:val="center"/>
      </w:pPr>
    </w:p>
    <w:p w:rsidR="00523427" w:rsidRPr="00523427" w:rsidRDefault="00523427" w:rsidP="00523427">
      <w:pPr>
        <w:pStyle w:val="Default"/>
        <w:ind w:right="-283"/>
        <w:jc w:val="both"/>
      </w:pPr>
      <w:r w:rsidRPr="00523427">
        <w:rPr>
          <w:bCs/>
        </w:rPr>
        <w:t xml:space="preserve">2.1. Порядок приема на работу: </w:t>
      </w:r>
    </w:p>
    <w:p w:rsidR="00523427" w:rsidRPr="00523427" w:rsidRDefault="00523427" w:rsidP="00523427">
      <w:pPr>
        <w:pStyle w:val="Default"/>
        <w:ind w:right="-283"/>
        <w:jc w:val="both"/>
      </w:pPr>
      <w:r w:rsidRPr="00523427">
        <w:t xml:space="preserve">2.1.1. Работники реализуют свое право на труд путем заключения трудового договора о работе в данном образовательном учреждении. </w:t>
      </w:r>
    </w:p>
    <w:p w:rsidR="00523427" w:rsidRPr="00523427" w:rsidRDefault="00523427" w:rsidP="00523427">
      <w:pPr>
        <w:pStyle w:val="Default"/>
        <w:ind w:right="-283"/>
        <w:jc w:val="both"/>
        <w:rPr>
          <w:color w:val="auto"/>
        </w:rPr>
      </w:pPr>
      <w:r w:rsidRPr="00523427">
        <w:rPr>
          <w:color w:val="auto"/>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523427" w:rsidRPr="00523427" w:rsidRDefault="00523427" w:rsidP="00523427">
      <w:pPr>
        <w:pStyle w:val="Default"/>
        <w:ind w:right="-283"/>
        <w:jc w:val="both"/>
        <w:rPr>
          <w:color w:val="auto"/>
        </w:rPr>
      </w:pPr>
      <w:r w:rsidRPr="00523427">
        <w:rPr>
          <w:color w:val="auto"/>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523427" w:rsidRPr="00523427" w:rsidRDefault="00523427" w:rsidP="00523427">
      <w:pPr>
        <w:pStyle w:val="Default"/>
        <w:ind w:right="-283"/>
        <w:jc w:val="both"/>
        <w:rPr>
          <w:color w:val="auto"/>
        </w:rPr>
      </w:pPr>
      <w:r w:rsidRPr="00523427">
        <w:rPr>
          <w:color w:val="auto"/>
        </w:rPr>
        <w:t xml:space="preserve">Испытание при приеме на работу не устанавливается, </w:t>
      </w:r>
      <w:proofErr w:type="gramStart"/>
      <w:r w:rsidRPr="00523427">
        <w:rPr>
          <w:color w:val="auto"/>
        </w:rPr>
        <w:t>для</w:t>
      </w:r>
      <w:proofErr w:type="gramEnd"/>
      <w:r w:rsidRPr="00523427">
        <w:rPr>
          <w:color w:val="auto"/>
        </w:rPr>
        <w:t xml:space="preserve">: </w:t>
      </w:r>
    </w:p>
    <w:p w:rsidR="00523427" w:rsidRPr="00523427" w:rsidRDefault="00523427" w:rsidP="00523427">
      <w:pPr>
        <w:pStyle w:val="Default"/>
        <w:ind w:right="-283"/>
        <w:jc w:val="both"/>
        <w:rPr>
          <w:color w:val="auto"/>
        </w:rPr>
      </w:pPr>
      <w:r w:rsidRPr="00523427">
        <w:rPr>
          <w:color w:val="auto"/>
        </w:rPr>
        <w:t xml:space="preserve">- беременных женщин и женщин, имеющих детей в возрасте до полутора лет; </w:t>
      </w:r>
    </w:p>
    <w:p w:rsidR="00523427" w:rsidRPr="00523427" w:rsidRDefault="00523427" w:rsidP="00523427">
      <w:pPr>
        <w:pStyle w:val="Default"/>
        <w:ind w:right="-283"/>
        <w:jc w:val="both"/>
        <w:rPr>
          <w:color w:val="auto"/>
        </w:rPr>
      </w:pPr>
      <w:r w:rsidRPr="00523427">
        <w:rPr>
          <w:color w:val="auto"/>
        </w:rPr>
        <w:t xml:space="preserve">- лиц, не достигших возраста восемнадцати лет; </w:t>
      </w:r>
    </w:p>
    <w:p w:rsidR="00523427" w:rsidRPr="00523427" w:rsidRDefault="00523427" w:rsidP="00523427">
      <w:pPr>
        <w:pStyle w:val="Default"/>
        <w:ind w:right="-283"/>
        <w:jc w:val="both"/>
        <w:rPr>
          <w:color w:val="auto"/>
        </w:rPr>
      </w:pPr>
      <w:r w:rsidRPr="00523427">
        <w:rPr>
          <w:color w:val="auto"/>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523427" w:rsidRPr="00523427" w:rsidRDefault="00523427" w:rsidP="00523427">
      <w:pPr>
        <w:pStyle w:val="Default"/>
        <w:ind w:right="-283"/>
        <w:jc w:val="both"/>
        <w:rPr>
          <w:color w:val="auto"/>
        </w:rPr>
      </w:pPr>
      <w:r w:rsidRPr="00523427">
        <w:rPr>
          <w:color w:val="auto"/>
        </w:rPr>
        <w:t xml:space="preserve">- лиц, избранных на выборную должность на оплачиваемую работу; </w:t>
      </w:r>
    </w:p>
    <w:p w:rsidR="00523427" w:rsidRPr="00523427" w:rsidRDefault="00523427" w:rsidP="00523427">
      <w:pPr>
        <w:pStyle w:val="Default"/>
        <w:ind w:right="-283"/>
        <w:jc w:val="both"/>
        <w:rPr>
          <w:color w:val="auto"/>
        </w:rPr>
      </w:pPr>
      <w:r w:rsidRPr="00523427">
        <w:rPr>
          <w:color w:val="auto"/>
        </w:rPr>
        <w:t xml:space="preserve">- лиц, приглашенных на работу в порядке перевода от другого работодателя по согласованию между работодателями; </w:t>
      </w:r>
    </w:p>
    <w:p w:rsidR="00523427" w:rsidRPr="00523427" w:rsidRDefault="00523427" w:rsidP="00523427">
      <w:pPr>
        <w:pStyle w:val="Default"/>
        <w:ind w:right="-283"/>
        <w:jc w:val="both"/>
        <w:rPr>
          <w:color w:val="auto"/>
        </w:rPr>
      </w:pPr>
      <w:r w:rsidRPr="00523427">
        <w:rPr>
          <w:color w:val="auto"/>
        </w:rPr>
        <w:t xml:space="preserve">- лиц, заключающих трудовой договор на срок до двух месяцев; </w:t>
      </w:r>
    </w:p>
    <w:p w:rsidR="00523427" w:rsidRPr="00523427" w:rsidRDefault="00523427" w:rsidP="00523427">
      <w:pPr>
        <w:pStyle w:val="Default"/>
        <w:ind w:right="-283"/>
        <w:jc w:val="both"/>
        <w:rPr>
          <w:color w:val="auto"/>
        </w:rPr>
      </w:pPr>
      <w:r w:rsidRPr="00523427">
        <w:rPr>
          <w:color w:val="auto"/>
        </w:rPr>
        <w:t xml:space="preserve">- иных лиц в случаях, предусмотренных ТК РФ, иными федеральными законами, коллективным договором. </w:t>
      </w:r>
    </w:p>
    <w:p w:rsidR="00523427" w:rsidRPr="00523427" w:rsidRDefault="00523427" w:rsidP="00523427">
      <w:pPr>
        <w:pStyle w:val="Default"/>
        <w:ind w:right="-283"/>
        <w:jc w:val="both"/>
        <w:rPr>
          <w:color w:val="auto"/>
        </w:rPr>
      </w:pPr>
      <w:r w:rsidRPr="00523427">
        <w:rPr>
          <w:color w:val="auto"/>
        </w:rPr>
        <w:t xml:space="preserve">2.1.4. Срок испытания не может превышать трех месяцев, а для заведующего учреждения, его заместителей, главного бухгалтера и его заместителя, руководителя структурного подразделения - не более шести месяцев. </w:t>
      </w:r>
    </w:p>
    <w:p w:rsidR="00523427" w:rsidRPr="00523427" w:rsidRDefault="00523427" w:rsidP="00523427">
      <w:pPr>
        <w:pStyle w:val="Default"/>
        <w:ind w:right="-283"/>
        <w:jc w:val="both"/>
        <w:rPr>
          <w:color w:val="auto"/>
        </w:rPr>
      </w:pPr>
      <w:r w:rsidRPr="00523427">
        <w:rPr>
          <w:color w:val="auto"/>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523427" w:rsidRPr="00523427" w:rsidRDefault="00523427" w:rsidP="00523427">
      <w:pPr>
        <w:pStyle w:val="Default"/>
        <w:ind w:right="-283"/>
        <w:jc w:val="both"/>
        <w:rPr>
          <w:color w:val="auto"/>
        </w:rPr>
      </w:pPr>
      <w:r w:rsidRPr="00523427">
        <w:rPr>
          <w:color w:val="auto"/>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523427" w:rsidRPr="00523427" w:rsidRDefault="00523427" w:rsidP="00523427">
      <w:pPr>
        <w:pStyle w:val="Default"/>
        <w:ind w:right="-283"/>
        <w:jc w:val="both"/>
        <w:rPr>
          <w:color w:val="auto"/>
        </w:rPr>
      </w:pPr>
      <w:r w:rsidRPr="00523427">
        <w:rPr>
          <w:color w:val="auto"/>
        </w:rPr>
        <w:t xml:space="preserve">2.1.7. При заключении трудового договора лицо, поступающее на работу, предъявляет заведующему в соответствии со ст. 65 ТК РФ: </w:t>
      </w:r>
    </w:p>
    <w:p w:rsidR="00523427" w:rsidRPr="00523427" w:rsidRDefault="00523427" w:rsidP="00523427">
      <w:pPr>
        <w:pStyle w:val="Default"/>
        <w:ind w:right="-283"/>
        <w:jc w:val="both"/>
        <w:rPr>
          <w:color w:val="auto"/>
        </w:rPr>
      </w:pPr>
      <w:r w:rsidRPr="00523427">
        <w:rPr>
          <w:color w:val="auto"/>
        </w:rPr>
        <w:t xml:space="preserve">- паспорт или иной документ, удостоверяющий личность; </w:t>
      </w:r>
    </w:p>
    <w:p w:rsidR="00523427" w:rsidRPr="00523427" w:rsidRDefault="00523427" w:rsidP="00523427">
      <w:pPr>
        <w:pStyle w:val="Default"/>
        <w:ind w:right="-283"/>
        <w:jc w:val="both"/>
        <w:rPr>
          <w:color w:val="auto"/>
        </w:rPr>
      </w:pPr>
      <w:r w:rsidRPr="00523427">
        <w:rPr>
          <w:color w:val="auto"/>
        </w:rPr>
        <w:t xml:space="preserve">- </w:t>
      </w:r>
      <w:r w:rsidRPr="00523427">
        <w:rPr>
          <w:bCs/>
          <w:color w:val="auto"/>
        </w:rPr>
        <w:t>трудовую книжку</w:t>
      </w:r>
      <w:r w:rsidRPr="00523427">
        <w:rPr>
          <w:color w:val="auto"/>
        </w:rPr>
        <w:t xml:space="preserve">, за исключением случаев, когда трудовой договор заключается впервые или работник поступает на работу на условиях совместительства; </w:t>
      </w:r>
    </w:p>
    <w:p w:rsidR="00523427" w:rsidRPr="00523427" w:rsidRDefault="00523427" w:rsidP="00523427">
      <w:pPr>
        <w:pStyle w:val="Default"/>
        <w:ind w:right="-283"/>
        <w:jc w:val="both"/>
        <w:rPr>
          <w:color w:val="auto"/>
        </w:rPr>
      </w:pPr>
      <w:r w:rsidRPr="00523427">
        <w:rPr>
          <w:color w:val="auto"/>
        </w:rPr>
        <w:t xml:space="preserve">- </w:t>
      </w:r>
      <w:r w:rsidRPr="00523427">
        <w:rPr>
          <w:bCs/>
          <w:color w:val="auto"/>
        </w:rPr>
        <w:t>страховое свидетельство государственного пенсионного страхования</w:t>
      </w:r>
      <w:r w:rsidRPr="00523427">
        <w:rPr>
          <w:color w:val="auto"/>
        </w:rPr>
        <w:t xml:space="preserve">; </w:t>
      </w:r>
    </w:p>
    <w:p w:rsidR="00523427" w:rsidRPr="00523427" w:rsidRDefault="00523427" w:rsidP="00523427">
      <w:pPr>
        <w:pStyle w:val="Default"/>
        <w:ind w:right="-283"/>
        <w:jc w:val="both"/>
        <w:rPr>
          <w:color w:val="auto"/>
        </w:rPr>
      </w:pPr>
      <w:r w:rsidRPr="00523427">
        <w:rPr>
          <w:color w:val="auto"/>
        </w:rPr>
        <w:lastRenderedPageBreak/>
        <w:t xml:space="preserve">- </w:t>
      </w:r>
      <w:r w:rsidRPr="00523427">
        <w:rPr>
          <w:bCs/>
          <w:color w:val="auto"/>
        </w:rPr>
        <w:t>документы воинского учета</w:t>
      </w:r>
      <w:r w:rsidRPr="00523427">
        <w:rPr>
          <w:b/>
          <w:bCs/>
          <w:color w:val="auto"/>
        </w:rPr>
        <w:t xml:space="preserve"> </w:t>
      </w:r>
      <w:r w:rsidRPr="00523427">
        <w:rPr>
          <w:color w:val="auto"/>
        </w:rPr>
        <w:t xml:space="preserve">- для военнообязанных и лиц, подлежащих призыву на военную службу; </w:t>
      </w:r>
    </w:p>
    <w:p w:rsidR="00523427" w:rsidRPr="00523427" w:rsidRDefault="00523427" w:rsidP="00523427">
      <w:pPr>
        <w:pStyle w:val="Default"/>
        <w:ind w:right="-283"/>
        <w:jc w:val="both"/>
        <w:rPr>
          <w:color w:val="auto"/>
        </w:rPr>
      </w:pPr>
      <w:r w:rsidRPr="00523427">
        <w:rPr>
          <w:color w:val="auto"/>
        </w:rPr>
        <w:t xml:space="preserve">- </w:t>
      </w:r>
      <w:r w:rsidRPr="00523427">
        <w:rPr>
          <w:bCs/>
          <w:color w:val="auto"/>
        </w:rPr>
        <w:t>документ об образовании</w:t>
      </w:r>
      <w:r w:rsidRPr="00523427">
        <w:rPr>
          <w:color w:val="auto"/>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rsidR="00523427" w:rsidRPr="00523427" w:rsidRDefault="00523427" w:rsidP="00523427">
      <w:pPr>
        <w:pStyle w:val="Default"/>
        <w:ind w:right="-283"/>
        <w:jc w:val="both"/>
        <w:rPr>
          <w:color w:val="auto"/>
        </w:rPr>
      </w:pPr>
      <w:proofErr w:type="gramStart"/>
      <w:r w:rsidRPr="00523427">
        <w:rPr>
          <w:color w:val="auto"/>
        </w:rPr>
        <w:t xml:space="preserve">- </w:t>
      </w:r>
      <w:r w:rsidRPr="00523427">
        <w:rPr>
          <w:bCs/>
          <w:color w:val="auto"/>
        </w:rPr>
        <w:t>справку</w:t>
      </w:r>
      <w:r w:rsidRPr="00523427">
        <w:rPr>
          <w:b/>
          <w:bCs/>
          <w:color w:val="auto"/>
        </w:rPr>
        <w:t xml:space="preserve"> </w:t>
      </w:r>
      <w:r w:rsidRPr="00523427">
        <w:rPr>
          <w:color w:val="auto"/>
        </w:rPr>
        <w:t>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w:t>
      </w:r>
      <w:proofErr w:type="gramEnd"/>
      <w:r w:rsidRPr="00523427">
        <w:rPr>
          <w:color w:val="auto"/>
        </w:rPr>
        <w:t xml:space="preserve"> лица, имеющие или имевшие судимость, подвергающиеся или подвергшиеся уголовному преследованию (далее – справка уголовного характера). </w:t>
      </w:r>
    </w:p>
    <w:p w:rsidR="00523427" w:rsidRPr="00523427" w:rsidRDefault="00523427" w:rsidP="00523427">
      <w:pPr>
        <w:pStyle w:val="Default"/>
        <w:ind w:right="-283"/>
        <w:jc w:val="both"/>
        <w:rPr>
          <w:color w:val="auto"/>
        </w:rPr>
      </w:pPr>
      <w:proofErr w:type="gramStart"/>
      <w:r w:rsidRPr="00523427">
        <w:rPr>
          <w:bCs/>
          <w:color w:val="auto"/>
        </w:rPr>
        <w:t>При наличии судимости за совершение преступлений небольшой тяжести и преступлений средней тяжести</w:t>
      </w:r>
      <w:r w:rsidRPr="00523427">
        <w:rPr>
          <w:b/>
          <w:bCs/>
          <w:color w:val="auto"/>
        </w:rPr>
        <w:t xml:space="preserve"> </w:t>
      </w:r>
      <w:r w:rsidRPr="00523427">
        <w:rPr>
          <w:color w:val="auto"/>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 уголовное преследование в</w:t>
      </w:r>
      <w:proofErr w:type="gramEnd"/>
      <w:r w:rsidRPr="00523427">
        <w:rPr>
          <w:color w:val="auto"/>
        </w:rPr>
        <w:t xml:space="preserve"> </w:t>
      </w:r>
      <w:proofErr w:type="gramStart"/>
      <w:r w:rsidRPr="00523427">
        <w:rPr>
          <w:color w:val="auto"/>
        </w:rPr>
        <w:t>отношении</w:t>
      </w:r>
      <w:proofErr w:type="gramEnd"/>
      <w:r w:rsidRPr="00523427">
        <w:rPr>
          <w:color w:val="auto"/>
        </w:rPr>
        <w:t xml:space="preserve"> которых по обвинению в совершении этих преступлений прекращено по не реабилитирующим основаниям, </w:t>
      </w:r>
      <w:r w:rsidRPr="00523427">
        <w:rPr>
          <w:bCs/>
          <w:color w:val="auto"/>
        </w:rPr>
        <w:t>могут быть допущены к трудовой деятельности в сфере образования</w:t>
      </w:r>
      <w:r w:rsidRPr="00523427">
        <w:rPr>
          <w:color w:val="auto"/>
        </w:rPr>
        <w:t xml:space="preserve">,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523427">
        <w:rPr>
          <w:bCs/>
          <w:color w:val="auto"/>
        </w:rPr>
        <w:t>по решению комиссии по делам несовершеннолетних и защите их прав,</w:t>
      </w:r>
      <w:r w:rsidRPr="00523427">
        <w:rPr>
          <w:b/>
          <w:bCs/>
          <w:color w:val="auto"/>
        </w:rPr>
        <w:t xml:space="preserve"> </w:t>
      </w:r>
      <w:r w:rsidRPr="00523427">
        <w:rPr>
          <w:color w:val="auto"/>
        </w:rPr>
        <w:t xml:space="preserve">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 </w:t>
      </w:r>
    </w:p>
    <w:p w:rsidR="00523427" w:rsidRPr="00523427" w:rsidRDefault="00523427" w:rsidP="00523427">
      <w:pPr>
        <w:pStyle w:val="Default"/>
        <w:ind w:right="-283" w:firstLine="284"/>
        <w:jc w:val="both"/>
        <w:rPr>
          <w:color w:val="auto"/>
        </w:rPr>
      </w:pPr>
      <w:proofErr w:type="gramStart"/>
      <w:r w:rsidRPr="00523427">
        <w:rPr>
          <w:color w:val="auto"/>
        </w:rPr>
        <w:t xml:space="preserve">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 </w:t>
      </w:r>
      <w:proofErr w:type="gramEnd"/>
    </w:p>
    <w:p w:rsidR="00523427" w:rsidRPr="00523427" w:rsidRDefault="00523427" w:rsidP="00523427">
      <w:pPr>
        <w:pStyle w:val="Default"/>
        <w:ind w:right="-283"/>
        <w:jc w:val="both"/>
        <w:rPr>
          <w:color w:val="auto"/>
        </w:rPr>
      </w:pPr>
      <w:r w:rsidRPr="00523427">
        <w:rPr>
          <w:color w:val="auto"/>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523427" w:rsidRPr="00523427" w:rsidRDefault="00523427" w:rsidP="00523427">
      <w:pPr>
        <w:pStyle w:val="Default"/>
        <w:ind w:right="-283"/>
        <w:jc w:val="both"/>
        <w:rPr>
          <w:color w:val="auto"/>
        </w:rPr>
      </w:pPr>
      <w:r w:rsidRPr="00523427">
        <w:rPr>
          <w:color w:val="auto"/>
        </w:rPr>
        <w:t>2.1.9. При заключении трудового договора впервые заведующим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w:t>
      </w:r>
      <w:proofErr w:type="gramStart"/>
      <w:r w:rsidRPr="00523427">
        <w:rPr>
          <w:color w:val="auto"/>
        </w:rPr>
        <w:t>,</w:t>
      </w:r>
      <w:proofErr w:type="gramEnd"/>
      <w:r w:rsidRPr="00523427">
        <w:rPr>
          <w:color w:val="auto"/>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523427" w:rsidRPr="00523427" w:rsidRDefault="00523427" w:rsidP="00523427">
      <w:pPr>
        <w:pStyle w:val="Default"/>
        <w:ind w:right="-283" w:firstLine="284"/>
        <w:jc w:val="both"/>
        <w:rPr>
          <w:color w:val="auto"/>
        </w:rPr>
      </w:pPr>
      <w:proofErr w:type="gramStart"/>
      <w:r w:rsidRPr="00523427">
        <w:rPr>
          <w:color w:val="auto"/>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roofErr w:type="gramEnd"/>
    </w:p>
    <w:p w:rsidR="00523427" w:rsidRPr="00523427" w:rsidRDefault="00523427" w:rsidP="00523427">
      <w:pPr>
        <w:pStyle w:val="Default"/>
        <w:ind w:right="-283"/>
        <w:jc w:val="both"/>
        <w:rPr>
          <w:color w:val="auto"/>
        </w:rPr>
      </w:pPr>
      <w:r w:rsidRPr="00523427">
        <w:rPr>
          <w:color w:val="auto"/>
        </w:rPr>
        <w:t xml:space="preserve">2.1.10. Работники имеют право работать на условиях внутреннего и внешнего совместительства в порядке, предусмотренном ТК РФ. </w:t>
      </w:r>
    </w:p>
    <w:p w:rsidR="00523427" w:rsidRPr="00523427" w:rsidRDefault="00523427" w:rsidP="00523427">
      <w:pPr>
        <w:pStyle w:val="Default"/>
        <w:ind w:right="-283" w:firstLine="284"/>
        <w:jc w:val="both"/>
        <w:rPr>
          <w:color w:val="auto"/>
        </w:rPr>
      </w:pPr>
      <w:r w:rsidRPr="00523427">
        <w:rPr>
          <w:color w:val="auto"/>
        </w:rPr>
        <w:t xml:space="preserve">Должностные обязанности заведующего учреждением, его филиалов </w:t>
      </w:r>
      <w:r w:rsidRPr="00523427">
        <w:rPr>
          <w:b/>
          <w:bCs/>
          <w:i/>
          <w:iCs/>
          <w:color w:val="auto"/>
        </w:rPr>
        <w:t>(</w:t>
      </w:r>
      <w:r w:rsidRPr="00523427">
        <w:rPr>
          <w:color w:val="auto"/>
        </w:rPr>
        <w:t xml:space="preserve">отделений) не могут исполняться по совместительству (п. 5 ст. 51 ФЗ-273 «Об образовании в РФ»). </w:t>
      </w:r>
    </w:p>
    <w:p w:rsidR="00523427" w:rsidRPr="00523427" w:rsidRDefault="00523427" w:rsidP="00523427">
      <w:pPr>
        <w:pStyle w:val="Default"/>
        <w:ind w:right="-283" w:firstLine="284"/>
        <w:jc w:val="both"/>
        <w:rPr>
          <w:color w:val="auto"/>
        </w:rPr>
      </w:pPr>
      <w:r w:rsidRPr="00523427">
        <w:rPr>
          <w:color w:val="auto"/>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заведующий ведет трудовую книжку на данного работника или если в соответствии с трудовым Кодексом, иным федеральным законом трудовая книжка на работника не </w:t>
      </w:r>
      <w:r w:rsidRPr="00523427">
        <w:rPr>
          <w:color w:val="auto"/>
        </w:rPr>
        <w:lastRenderedPageBreak/>
        <w:t xml:space="preserve">оформлялась. При приеме на работу по совместительству, требующую специальных знаний, заведующий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523427" w:rsidRPr="00523427" w:rsidRDefault="00523427" w:rsidP="00523427">
      <w:pPr>
        <w:pStyle w:val="Default"/>
        <w:ind w:right="-283"/>
        <w:jc w:val="both"/>
        <w:rPr>
          <w:color w:val="auto"/>
        </w:rPr>
      </w:pPr>
      <w:r w:rsidRPr="00523427">
        <w:rPr>
          <w:color w:val="auto"/>
        </w:rPr>
        <w:t xml:space="preserve">2.1.11. Прием на работу оформляется приказом заведующего, изданным на основании заключенного трудового договора. Содержание приказа заведующего должно соответствовать условиям заключенного трудового договора. </w:t>
      </w:r>
    </w:p>
    <w:p w:rsidR="00523427" w:rsidRPr="00523427" w:rsidRDefault="00523427" w:rsidP="00523427">
      <w:pPr>
        <w:pStyle w:val="Default"/>
        <w:ind w:right="-283" w:firstLine="284"/>
        <w:jc w:val="both"/>
        <w:rPr>
          <w:color w:val="auto"/>
        </w:rPr>
      </w:pPr>
      <w:r w:rsidRPr="00523427">
        <w:rPr>
          <w:color w:val="auto"/>
        </w:rPr>
        <w:t xml:space="preserve">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w:t>
      </w:r>
    </w:p>
    <w:p w:rsidR="00523427" w:rsidRPr="00523427" w:rsidRDefault="00523427" w:rsidP="00523427">
      <w:pPr>
        <w:pStyle w:val="Default"/>
        <w:ind w:right="-283"/>
        <w:jc w:val="both"/>
        <w:rPr>
          <w:color w:val="auto"/>
        </w:rPr>
      </w:pPr>
      <w:r w:rsidRPr="00523427">
        <w:rPr>
          <w:color w:val="auto"/>
        </w:rPr>
        <w:t xml:space="preserve">2.1.12. Трудовой договор, не оформленный в письменной форме, считается заключенным, если работник приступил к работе с </w:t>
      </w:r>
      <w:proofErr w:type="gramStart"/>
      <w:r w:rsidRPr="00523427">
        <w:rPr>
          <w:color w:val="auto"/>
        </w:rPr>
        <w:t>ведома</w:t>
      </w:r>
      <w:proofErr w:type="gramEnd"/>
      <w:r w:rsidRPr="00523427">
        <w:rPr>
          <w:color w:val="auto"/>
        </w:rPr>
        <w:t xml:space="preserve"> или по поручению заведующего или его представителя. При фактическом допущении работника к работе заведующий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523427" w:rsidRPr="00523427" w:rsidRDefault="00523427" w:rsidP="00523427">
      <w:pPr>
        <w:pStyle w:val="Default"/>
        <w:ind w:right="-283"/>
        <w:jc w:val="both"/>
        <w:rPr>
          <w:color w:val="auto"/>
        </w:rPr>
      </w:pPr>
      <w:r w:rsidRPr="00523427">
        <w:rPr>
          <w:color w:val="auto"/>
        </w:rPr>
        <w:t xml:space="preserve">2.1.13.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523427" w:rsidRPr="00523427" w:rsidRDefault="00523427" w:rsidP="00523427">
      <w:pPr>
        <w:pStyle w:val="Default"/>
        <w:ind w:right="-283" w:firstLine="284"/>
        <w:jc w:val="both"/>
        <w:rPr>
          <w:color w:val="auto"/>
        </w:rPr>
      </w:pPr>
      <w:r w:rsidRPr="00523427">
        <w:rPr>
          <w:color w:val="auto"/>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523427" w:rsidRPr="00523427" w:rsidRDefault="00523427" w:rsidP="00523427">
      <w:pPr>
        <w:pStyle w:val="Default"/>
        <w:ind w:right="-283"/>
        <w:jc w:val="both"/>
        <w:rPr>
          <w:color w:val="auto"/>
        </w:rPr>
      </w:pPr>
      <w:r w:rsidRPr="00523427">
        <w:rPr>
          <w:color w:val="auto"/>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523427" w:rsidRPr="00523427" w:rsidRDefault="00523427" w:rsidP="00523427">
      <w:pPr>
        <w:pStyle w:val="Default"/>
        <w:ind w:right="-283"/>
        <w:jc w:val="both"/>
        <w:rPr>
          <w:color w:val="auto"/>
        </w:rPr>
      </w:pPr>
      <w:r w:rsidRPr="00523427">
        <w:rPr>
          <w:color w:val="auto"/>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заведующий обязан ознакомить ее владельца под роспись в личной карточке, в которой повторяется запись, внесенная в трудовую книжку. </w:t>
      </w:r>
    </w:p>
    <w:p w:rsidR="00523427" w:rsidRPr="00523427" w:rsidRDefault="00523427" w:rsidP="00523427">
      <w:pPr>
        <w:pStyle w:val="Default"/>
        <w:ind w:right="-283" w:firstLine="284"/>
        <w:jc w:val="both"/>
        <w:rPr>
          <w:color w:val="auto"/>
        </w:rPr>
      </w:pPr>
      <w:proofErr w:type="gramStart"/>
      <w:r w:rsidRPr="00523427">
        <w:rPr>
          <w:color w:val="auto"/>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523427" w:rsidRPr="00523427" w:rsidRDefault="00523427" w:rsidP="00523427">
      <w:pPr>
        <w:pStyle w:val="Default"/>
        <w:ind w:right="-283"/>
        <w:jc w:val="both"/>
        <w:rPr>
          <w:color w:val="auto"/>
        </w:rPr>
      </w:pPr>
      <w:r w:rsidRPr="00523427">
        <w:rPr>
          <w:color w:val="auto"/>
        </w:rPr>
        <w:t xml:space="preserve">2.1.16. 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523427" w:rsidRPr="00523427" w:rsidRDefault="00523427" w:rsidP="00523427">
      <w:pPr>
        <w:pStyle w:val="Default"/>
        <w:ind w:right="-283"/>
        <w:jc w:val="both"/>
        <w:rPr>
          <w:color w:val="auto"/>
        </w:rPr>
      </w:pPr>
      <w:r w:rsidRPr="00523427">
        <w:rPr>
          <w:bCs/>
          <w:color w:val="auto"/>
        </w:rPr>
        <w:t xml:space="preserve">2.2. Гарантии при приеме на работу: </w:t>
      </w:r>
    </w:p>
    <w:p w:rsidR="00523427" w:rsidRPr="00523427" w:rsidRDefault="00523427" w:rsidP="00523427">
      <w:pPr>
        <w:pStyle w:val="Default"/>
        <w:ind w:right="-283"/>
        <w:jc w:val="both"/>
        <w:rPr>
          <w:color w:val="auto"/>
        </w:rPr>
      </w:pPr>
      <w:r w:rsidRPr="00523427">
        <w:rPr>
          <w:color w:val="auto"/>
        </w:rPr>
        <w:t>2.2.1. Запрещается необоснованный отказ в заключени</w:t>
      </w:r>
      <w:proofErr w:type="gramStart"/>
      <w:r w:rsidRPr="00523427">
        <w:rPr>
          <w:color w:val="auto"/>
        </w:rPr>
        <w:t>и</w:t>
      </w:r>
      <w:proofErr w:type="gramEnd"/>
      <w:r w:rsidRPr="00523427">
        <w:rPr>
          <w:color w:val="auto"/>
        </w:rPr>
        <w:t xml:space="preserve"> трудового договора (ст. 64 ТК РФ). </w:t>
      </w:r>
    </w:p>
    <w:p w:rsidR="00523427" w:rsidRPr="00523427" w:rsidRDefault="00523427" w:rsidP="00523427">
      <w:pPr>
        <w:pStyle w:val="Default"/>
        <w:ind w:right="-283"/>
        <w:jc w:val="both"/>
        <w:rPr>
          <w:color w:val="auto"/>
        </w:rPr>
      </w:pPr>
      <w:r w:rsidRPr="00523427">
        <w:rPr>
          <w:color w:val="auto"/>
        </w:rPr>
        <w:t xml:space="preserve">2.2.2. </w:t>
      </w:r>
      <w:proofErr w:type="gramStart"/>
      <w:r w:rsidRPr="00523427">
        <w:rPr>
          <w:color w:val="auto"/>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23427">
        <w:rPr>
          <w:color w:val="auto"/>
        </w:rPr>
        <w:t xml:space="preserve">, не допускается, за исключением случаев, предусмотренных законом. </w:t>
      </w:r>
    </w:p>
    <w:p w:rsidR="00523427" w:rsidRPr="00523427" w:rsidRDefault="00523427" w:rsidP="00523427">
      <w:pPr>
        <w:pStyle w:val="Default"/>
        <w:ind w:right="-283"/>
        <w:jc w:val="both"/>
        <w:rPr>
          <w:color w:val="auto"/>
        </w:rPr>
      </w:pPr>
      <w:r w:rsidRPr="00523427">
        <w:rPr>
          <w:color w:val="auto"/>
        </w:rPr>
        <w:t>2.2.3. Запрещается отказывать в заключени</w:t>
      </w:r>
      <w:proofErr w:type="gramStart"/>
      <w:r w:rsidRPr="00523427">
        <w:rPr>
          <w:color w:val="auto"/>
        </w:rPr>
        <w:t>и</w:t>
      </w:r>
      <w:proofErr w:type="gramEnd"/>
      <w:r w:rsidRPr="00523427">
        <w:rPr>
          <w:color w:val="auto"/>
        </w:rPr>
        <w:t xml:space="preserve"> трудового договора женщинам по мотивам, связанным с беременностью или наличием детей. </w:t>
      </w:r>
    </w:p>
    <w:p w:rsidR="00523427" w:rsidRPr="00523427" w:rsidRDefault="00523427" w:rsidP="00523427">
      <w:pPr>
        <w:pStyle w:val="Default"/>
        <w:ind w:right="-283"/>
        <w:jc w:val="both"/>
        <w:rPr>
          <w:color w:val="auto"/>
        </w:rPr>
      </w:pPr>
      <w:r w:rsidRPr="00523427">
        <w:rPr>
          <w:color w:val="auto"/>
        </w:rPr>
        <w:t>Запрещается отказывать в заключени</w:t>
      </w:r>
      <w:proofErr w:type="gramStart"/>
      <w:r w:rsidRPr="00523427">
        <w:rPr>
          <w:color w:val="auto"/>
        </w:rPr>
        <w:t>и</w:t>
      </w:r>
      <w:proofErr w:type="gramEnd"/>
      <w:r w:rsidRPr="00523427">
        <w:rPr>
          <w:color w:val="auto"/>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523427" w:rsidRPr="00523427" w:rsidRDefault="00523427" w:rsidP="00523427">
      <w:pPr>
        <w:pStyle w:val="Default"/>
        <w:ind w:right="-283"/>
        <w:jc w:val="both"/>
        <w:rPr>
          <w:color w:val="auto"/>
        </w:rPr>
      </w:pPr>
      <w:r w:rsidRPr="00523427">
        <w:rPr>
          <w:color w:val="auto"/>
        </w:rPr>
        <w:lastRenderedPageBreak/>
        <w:t>2.2.4. По требованию лица, которому отказано в заключени</w:t>
      </w:r>
      <w:proofErr w:type="gramStart"/>
      <w:r w:rsidRPr="00523427">
        <w:rPr>
          <w:color w:val="auto"/>
        </w:rPr>
        <w:t>и</w:t>
      </w:r>
      <w:proofErr w:type="gramEnd"/>
      <w:r w:rsidRPr="00523427">
        <w:rPr>
          <w:color w:val="auto"/>
        </w:rPr>
        <w:t xml:space="preserve"> трудового договора, работодатель обязан сообщить причину отказа в письменной форме. </w:t>
      </w:r>
    </w:p>
    <w:p w:rsidR="00523427" w:rsidRPr="00523427" w:rsidRDefault="00523427" w:rsidP="00523427">
      <w:pPr>
        <w:pStyle w:val="Default"/>
        <w:ind w:right="-283"/>
        <w:jc w:val="both"/>
        <w:rPr>
          <w:color w:val="auto"/>
        </w:rPr>
      </w:pPr>
      <w:r w:rsidRPr="00523427">
        <w:rPr>
          <w:color w:val="auto"/>
        </w:rPr>
        <w:t>2.2.5. Отказ в заключени</w:t>
      </w:r>
      <w:proofErr w:type="gramStart"/>
      <w:r w:rsidRPr="00523427">
        <w:rPr>
          <w:color w:val="auto"/>
        </w:rPr>
        <w:t>и</w:t>
      </w:r>
      <w:proofErr w:type="gramEnd"/>
      <w:r w:rsidRPr="00523427">
        <w:rPr>
          <w:color w:val="auto"/>
        </w:rPr>
        <w:t xml:space="preserve"> трудового договора может быть обжалован в суде. </w:t>
      </w:r>
    </w:p>
    <w:p w:rsidR="00523427" w:rsidRPr="00523427" w:rsidRDefault="00523427" w:rsidP="00523427">
      <w:pPr>
        <w:pStyle w:val="Default"/>
        <w:ind w:right="-283"/>
        <w:jc w:val="both"/>
        <w:rPr>
          <w:color w:val="auto"/>
        </w:rPr>
      </w:pPr>
      <w:r w:rsidRPr="00523427">
        <w:rPr>
          <w:bCs/>
          <w:color w:val="auto"/>
        </w:rPr>
        <w:t xml:space="preserve">2.3. Изменение условий трудового договора и перевод на другую работу: </w:t>
      </w:r>
    </w:p>
    <w:p w:rsidR="00523427" w:rsidRPr="00523427" w:rsidRDefault="00523427" w:rsidP="00523427">
      <w:pPr>
        <w:pStyle w:val="Default"/>
        <w:ind w:right="-283"/>
        <w:jc w:val="both"/>
        <w:rPr>
          <w:color w:val="auto"/>
        </w:rPr>
      </w:pPr>
      <w:r w:rsidRPr="00523427">
        <w:rPr>
          <w:color w:val="auto"/>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523427" w:rsidRPr="00523427" w:rsidRDefault="00523427" w:rsidP="00523427">
      <w:pPr>
        <w:pStyle w:val="Default"/>
        <w:ind w:right="-283" w:firstLine="284"/>
        <w:jc w:val="both"/>
        <w:rPr>
          <w:color w:val="auto"/>
        </w:rPr>
      </w:pPr>
      <w:r w:rsidRPr="00523427">
        <w:rPr>
          <w:color w:val="auto"/>
        </w:rPr>
        <w:t xml:space="preserve">Изменение условий (содержания) трудового договора возможно по следующим основаниям: </w:t>
      </w:r>
    </w:p>
    <w:p w:rsidR="00523427" w:rsidRPr="00523427" w:rsidRDefault="00523427" w:rsidP="00523427">
      <w:pPr>
        <w:pStyle w:val="Default"/>
        <w:ind w:right="-283"/>
        <w:jc w:val="both"/>
        <w:rPr>
          <w:color w:val="auto"/>
        </w:rPr>
      </w:pPr>
      <w:r w:rsidRPr="00523427">
        <w:rPr>
          <w:color w:val="auto"/>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523427" w:rsidRPr="00523427" w:rsidRDefault="00523427" w:rsidP="00523427">
      <w:pPr>
        <w:pStyle w:val="Default"/>
        <w:ind w:right="-283"/>
        <w:jc w:val="both"/>
        <w:rPr>
          <w:color w:val="auto"/>
        </w:rPr>
      </w:pPr>
      <w:r w:rsidRPr="00523427">
        <w:rPr>
          <w:color w:val="auto"/>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523427" w:rsidRPr="00523427" w:rsidRDefault="00523427" w:rsidP="00523427">
      <w:pPr>
        <w:pStyle w:val="Default"/>
        <w:ind w:right="-283"/>
        <w:jc w:val="both"/>
        <w:rPr>
          <w:color w:val="auto"/>
        </w:rPr>
      </w:pPr>
      <w:r w:rsidRPr="00523427">
        <w:rPr>
          <w:color w:val="auto"/>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w:t>
      </w:r>
    </w:p>
    <w:p w:rsidR="00523427" w:rsidRPr="00523427" w:rsidRDefault="00523427" w:rsidP="00523427">
      <w:pPr>
        <w:pStyle w:val="Default"/>
        <w:ind w:right="-283"/>
        <w:jc w:val="both"/>
        <w:rPr>
          <w:color w:val="auto"/>
        </w:rPr>
      </w:pPr>
      <w:r w:rsidRPr="00523427">
        <w:rPr>
          <w:color w:val="auto"/>
        </w:rPr>
        <w:t xml:space="preserve">К числу таких причин могут относиться: </w:t>
      </w:r>
    </w:p>
    <w:p w:rsidR="00523427" w:rsidRPr="00523427" w:rsidRDefault="00523427" w:rsidP="00523427">
      <w:pPr>
        <w:pStyle w:val="Default"/>
        <w:ind w:right="-283"/>
        <w:jc w:val="both"/>
        <w:rPr>
          <w:color w:val="auto"/>
        </w:rPr>
      </w:pPr>
      <w:r w:rsidRPr="00523427">
        <w:rPr>
          <w:color w:val="auto"/>
        </w:rP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rsidR="00523427" w:rsidRPr="00523427" w:rsidRDefault="00523427" w:rsidP="00523427">
      <w:pPr>
        <w:pStyle w:val="Default"/>
        <w:ind w:right="-283"/>
        <w:jc w:val="both"/>
        <w:rPr>
          <w:color w:val="auto"/>
        </w:rPr>
      </w:pPr>
      <w:r w:rsidRPr="00523427">
        <w:rPr>
          <w:color w:val="auto"/>
        </w:rPr>
        <w:t xml:space="preserve">- изменения в осуществлении образовательного процесса в учреждении (сокращение количества групп, количества часов по учебному плану и др.). </w:t>
      </w:r>
    </w:p>
    <w:p w:rsidR="00523427" w:rsidRPr="00523427" w:rsidRDefault="00523427" w:rsidP="00523427">
      <w:pPr>
        <w:pStyle w:val="Default"/>
        <w:ind w:right="-283" w:firstLine="284"/>
        <w:jc w:val="both"/>
        <w:rPr>
          <w:color w:val="auto"/>
        </w:rPr>
      </w:pPr>
      <w:r w:rsidRPr="00523427">
        <w:rPr>
          <w:color w:val="auto"/>
        </w:rPr>
        <w:t xml:space="preserve">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 </w:t>
      </w:r>
    </w:p>
    <w:p w:rsidR="00523427" w:rsidRPr="00523427" w:rsidRDefault="00523427" w:rsidP="00523427">
      <w:pPr>
        <w:pStyle w:val="Default"/>
        <w:ind w:right="-283"/>
        <w:jc w:val="both"/>
        <w:rPr>
          <w:color w:val="auto"/>
        </w:rPr>
      </w:pPr>
      <w:r w:rsidRPr="00523427">
        <w:rPr>
          <w:color w:val="auto"/>
        </w:rPr>
        <w:t xml:space="preserve">2.3.3. Перевод на другую работу допускается только с письменного согласия работника (ст. ст. 72.1, 72.2 ТК РФ). </w:t>
      </w:r>
    </w:p>
    <w:p w:rsidR="00523427" w:rsidRPr="00523427" w:rsidRDefault="00523427" w:rsidP="00523427">
      <w:pPr>
        <w:pStyle w:val="Default"/>
        <w:ind w:right="-283"/>
        <w:jc w:val="both"/>
        <w:rPr>
          <w:color w:val="auto"/>
        </w:rPr>
      </w:pPr>
      <w:r w:rsidRPr="00523427">
        <w:rPr>
          <w:color w:val="auto"/>
        </w:rPr>
        <w:t xml:space="preserve">2.3.4. Перевод на другую постоянную работу в пределах одного учреждения оформляется приказом заведующего, на основании которого делается запись в трудовой книжке работника. </w:t>
      </w:r>
    </w:p>
    <w:p w:rsidR="00523427" w:rsidRPr="00523427" w:rsidRDefault="00523427" w:rsidP="00523427">
      <w:pPr>
        <w:pStyle w:val="Default"/>
        <w:ind w:right="-283"/>
        <w:jc w:val="both"/>
        <w:rPr>
          <w:color w:val="auto"/>
        </w:rPr>
      </w:pPr>
      <w:r w:rsidRPr="00523427">
        <w:rPr>
          <w:color w:val="auto"/>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заведующего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523427" w:rsidRPr="00523427" w:rsidRDefault="00523427" w:rsidP="00523427">
      <w:pPr>
        <w:pStyle w:val="Default"/>
        <w:ind w:right="-283" w:firstLine="284"/>
        <w:jc w:val="both"/>
        <w:rPr>
          <w:color w:val="auto"/>
        </w:rPr>
      </w:pPr>
      <w:r w:rsidRPr="00523427">
        <w:rPr>
          <w:color w:val="auto"/>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23427" w:rsidRPr="00523427" w:rsidRDefault="00523427" w:rsidP="00523427">
      <w:pPr>
        <w:pStyle w:val="Default"/>
        <w:ind w:right="-283"/>
        <w:jc w:val="both"/>
        <w:rPr>
          <w:color w:val="auto"/>
        </w:rPr>
      </w:pPr>
      <w:r w:rsidRPr="00523427">
        <w:rPr>
          <w:color w:val="auto"/>
        </w:rPr>
        <w:t xml:space="preserve">2.3.6. Перевод на не обусловленную трудовым договором работу у того же заведующего без согласия работника возможен только в исключительных случаях, предусмотренных ст. 72.2 ТК РФ. </w:t>
      </w:r>
    </w:p>
    <w:p w:rsidR="00523427" w:rsidRPr="00523427" w:rsidRDefault="00523427" w:rsidP="00523427">
      <w:pPr>
        <w:pStyle w:val="Default"/>
        <w:ind w:right="-283" w:firstLine="284"/>
        <w:jc w:val="both"/>
        <w:rPr>
          <w:color w:val="auto"/>
        </w:rPr>
      </w:pPr>
      <w:r w:rsidRPr="00523427">
        <w:rPr>
          <w:color w:val="auto"/>
        </w:rPr>
        <w:t xml:space="preserve">При этом перевод на работу, требующую более низкой квалификации, допускается только с письменного согласия работника. </w:t>
      </w:r>
    </w:p>
    <w:p w:rsidR="00523427" w:rsidRPr="00523427" w:rsidRDefault="00523427" w:rsidP="00523427">
      <w:pPr>
        <w:pStyle w:val="Default"/>
        <w:ind w:right="-283" w:firstLine="284"/>
        <w:jc w:val="both"/>
        <w:rPr>
          <w:color w:val="auto"/>
        </w:rPr>
      </w:pPr>
      <w:r w:rsidRPr="00523427">
        <w:rPr>
          <w:color w:val="auto"/>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523427" w:rsidRPr="00523427" w:rsidRDefault="00523427" w:rsidP="00523427">
      <w:pPr>
        <w:pStyle w:val="Default"/>
        <w:ind w:right="-283"/>
        <w:jc w:val="both"/>
        <w:rPr>
          <w:color w:val="auto"/>
        </w:rPr>
      </w:pPr>
      <w:r w:rsidRPr="00523427">
        <w:rPr>
          <w:color w:val="auto"/>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rsidR="00523427" w:rsidRPr="00523427" w:rsidRDefault="00523427" w:rsidP="00523427">
      <w:pPr>
        <w:pStyle w:val="Default"/>
        <w:ind w:right="-283"/>
        <w:jc w:val="both"/>
        <w:rPr>
          <w:color w:val="auto"/>
        </w:rPr>
      </w:pPr>
      <w:r w:rsidRPr="00523427">
        <w:rPr>
          <w:color w:val="auto"/>
        </w:rPr>
        <w:lastRenderedPageBreak/>
        <w:t xml:space="preserve">2.3.9. Заведующий обязан в соответствии со ст. 76 ТК РФ отстранить от работы (не допускать к работе) работника: </w:t>
      </w:r>
    </w:p>
    <w:p w:rsidR="00523427" w:rsidRPr="00523427" w:rsidRDefault="00523427" w:rsidP="00523427">
      <w:pPr>
        <w:pStyle w:val="Default"/>
        <w:ind w:right="-283"/>
        <w:jc w:val="both"/>
        <w:rPr>
          <w:color w:val="auto"/>
        </w:rPr>
      </w:pPr>
      <w:r w:rsidRPr="00523427">
        <w:rPr>
          <w:color w:val="auto"/>
        </w:rPr>
        <w:t xml:space="preserve">- появившегося на работе в состоянии алкогольного, наркотического или иного токсического опьянения; </w:t>
      </w:r>
    </w:p>
    <w:p w:rsidR="00523427" w:rsidRPr="00523427" w:rsidRDefault="00523427" w:rsidP="00523427">
      <w:pPr>
        <w:pStyle w:val="Default"/>
        <w:ind w:right="-283"/>
        <w:jc w:val="both"/>
        <w:rPr>
          <w:color w:val="auto"/>
        </w:rPr>
      </w:pPr>
      <w:r w:rsidRPr="00523427">
        <w:rPr>
          <w:color w:val="auto"/>
        </w:rPr>
        <w:t xml:space="preserve">- не прошедшего в установленном порядке обучение и проверку знаний и навыков в области охраны труда; </w:t>
      </w:r>
    </w:p>
    <w:p w:rsidR="00523427" w:rsidRPr="00523427" w:rsidRDefault="00523427" w:rsidP="00523427">
      <w:pPr>
        <w:pStyle w:val="Default"/>
        <w:ind w:right="-283"/>
        <w:jc w:val="both"/>
        <w:rPr>
          <w:color w:val="auto"/>
        </w:rPr>
      </w:pPr>
      <w:r w:rsidRPr="00523427">
        <w:rPr>
          <w:color w:val="auto"/>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523427" w:rsidRPr="00523427" w:rsidRDefault="00523427" w:rsidP="00523427">
      <w:pPr>
        <w:pStyle w:val="Default"/>
        <w:ind w:right="-283"/>
        <w:jc w:val="both"/>
        <w:rPr>
          <w:color w:val="auto"/>
        </w:rPr>
      </w:pPr>
      <w:r w:rsidRPr="00523427">
        <w:rPr>
          <w:color w:val="auto"/>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523427" w:rsidRPr="00523427" w:rsidRDefault="00523427" w:rsidP="00523427">
      <w:pPr>
        <w:pStyle w:val="Default"/>
        <w:ind w:right="-283"/>
        <w:jc w:val="both"/>
        <w:rPr>
          <w:color w:val="auto"/>
        </w:rPr>
      </w:pPr>
      <w:r w:rsidRPr="00523427">
        <w:rPr>
          <w:color w:val="auto"/>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523427" w:rsidRPr="00523427" w:rsidRDefault="00523427" w:rsidP="00523427">
      <w:pPr>
        <w:pStyle w:val="Default"/>
        <w:ind w:right="-283"/>
        <w:jc w:val="both"/>
        <w:rPr>
          <w:color w:val="auto"/>
        </w:rPr>
      </w:pPr>
      <w:r w:rsidRPr="00523427">
        <w:rPr>
          <w:color w:val="auto"/>
        </w:rPr>
        <w:t xml:space="preserve">- в других случаях, предусмотренных федеральными законами и иными нормативными правовыми актами Российской Федерации. </w:t>
      </w:r>
    </w:p>
    <w:p w:rsidR="00523427" w:rsidRPr="00523427" w:rsidRDefault="00523427" w:rsidP="00523427">
      <w:pPr>
        <w:pStyle w:val="Default"/>
        <w:ind w:right="-283"/>
        <w:jc w:val="both"/>
        <w:rPr>
          <w:color w:val="auto"/>
        </w:rPr>
      </w:pPr>
      <w:r w:rsidRPr="00523427">
        <w:rPr>
          <w:bCs/>
          <w:color w:val="auto"/>
        </w:rPr>
        <w:t xml:space="preserve">2.4. Прекращение трудового договора: </w:t>
      </w:r>
    </w:p>
    <w:p w:rsidR="00523427" w:rsidRPr="00523427" w:rsidRDefault="00523427" w:rsidP="00523427">
      <w:pPr>
        <w:pStyle w:val="Default"/>
        <w:ind w:right="-283"/>
        <w:jc w:val="both"/>
        <w:rPr>
          <w:color w:val="auto"/>
        </w:rPr>
      </w:pPr>
      <w:r w:rsidRPr="00523427">
        <w:rPr>
          <w:color w:val="auto"/>
        </w:rPr>
        <w:t xml:space="preserve">2.4.1. Прекращение трудового договора может иметь место только по основаниям, предусмотренным трудовым законодательством. </w:t>
      </w:r>
    </w:p>
    <w:p w:rsidR="00523427" w:rsidRPr="00523427" w:rsidRDefault="00523427" w:rsidP="00523427">
      <w:pPr>
        <w:pStyle w:val="Default"/>
        <w:ind w:right="-283"/>
        <w:jc w:val="both"/>
        <w:rPr>
          <w:color w:val="auto"/>
        </w:rPr>
      </w:pPr>
      <w:r w:rsidRPr="00523427">
        <w:rPr>
          <w:color w:val="auto"/>
        </w:rPr>
        <w:t xml:space="preserve">2.4.2. Трудовой договор </w:t>
      </w:r>
      <w:proofErr w:type="gramStart"/>
      <w:r w:rsidRPr="00523427">
        <w:rPr>
          <w:color w:val="auto"/>
        </w:rPr>
        <w:t>может быть в любое время расторгнут</w:t>
      </w:r>
      <w:proofErr w:type="gramEnd"/>
      <w:r w:rsidRPr="00523427">
        <w:rPr>
          <w:color w:val="auto"/>
        </w:rPr>
        <w:t xml:space="preserve"> по соглашению сторон трудового договора (ст. 78 ТК РФ). </w:t>
      </w:r>
    </w:p>
    <w:p w:rsidR="00523427" w:rsidRPr="00523427" w:rsidRDefault="00523427" w:rsidP="00523427">
      <w:pPr>
        <w:pStyle w:val="Default"/>
        <w:ind w:right="-283"/>
        <w:jc w:val="both"/>
        <w:rPr>
          <w:color w:val="auto"/>
        </w:rPr>
      </w:pPr>
      <w:r w:rsidRPr="00523427">
        <w:rPr>
          <w:color w:val="auto"/>
        </w:rPr>
        <w:t xml:space="preserve">2.4.3. Срочный трудовой договор прекращается с истечением срока его действия (ст. 79 ТК РФ). </w:t>
      </w:r>
    </w:p>
    <w:p w:rsidR="00523427" w:rsidRPr="00523427" w:rsidRDefault="00523427" w:rsidP="00523427">
      <w:pPr>
        <w:pStyle w:val="Default"/>
        <w:ind w:right="-283" w:firstLine="284"/>
        <w:jc w:val="both"/>
        <w:rPr>
          <w:color w:val="auto"/>
        </w:rPr>
      </w:pPr>
      <w:r w:rsidRPr="00523427">
        <w:rPr>
          <w:color w:val="auto"/>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523427" w:rsidRPr="00523427" w:rsidRDefault="00523427" w:rsidP="00523427">
      <w:pPr>
        <w:pStyle w:val="Default"/>
        <w:ind w:right="-283" w:firstLine="284"/>
        <w:jc w:val="both"/>
        <w:rPr>
          <w:color w:val="auto"/>
        </w:rPr>
      </w:pPr>
      <w:r w:rsidRPr="00523427">
        <w:rPr>
          <w:color w:val="auto"/>
        </w:rPr>
        <w:t xml:space="preserve">Трудовой договор, заключенный на время выполнения определенной работы, прекращается по завершении этой работы. </w:t>
      </w:r>
    </w:p>
    <w:p w:rsidR="00523427" w:rsidRPr="00523427" w:rsidRDefault="00523427" w:rsidP="00523427">
      <w:pPr>
        <w:pStyle w:val="Default"/>
        <w:ind w:right="-283" w:firstLine="284"/>
        <w:jc w:val="both"/>
        <w:rPr>
          <w:color w:val="auto"/>
        </w:rPr>
      </w:pPr>
      <w:r w:rsidRPr="00523427">
        <w:rPr>
          <w:color w:val="auto"/>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523427" w:rsidRPr="00523427" w:rsidRDefault="00523427" w:rsidP="00523427">
      <w:pPr>
        <w:pStyle w:val="Default"/>
        <w:ind w:right="-283" w:firstLine="284"/>
        <w:jc w:val="both"/>
        <w:rPr>
          <w:color w:val="auto"/>
        </w:rPr>
      </w:pPr>
      <w:r w:rsidRPr="00523427">
        <w:rPr>
          <w:color w:val="auto"/>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523427" w:rsidRPr="00523427" w:rsidRDefault="00523427" w:rsidP="00523427">
      <w:pPr>
        <w:pStyle w:val="Default"/>
        <w:ind w:right="-283"/>
        <w:jc w:val="both"/>
        <w:rPr>
          <w:color w:val="auto"/>
        </w:rPr>
      </w:pPr>
      <w:r w:rsidRPr="00523427">
        <w:rPr>
          <w:color w:val="auto"/>
        </w:rPr>
        <w:t xml:space="preserve">2.4.4. Работник имеет право расторгнуть трудовой договор, предупредив об этом заведующего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proofErr w:type="gramStart"/>
      <w:r w:rsidRPr="00523427">
        <w:rPr>
          <w:color w:val="auto"/>
        </w:rPr>
        <w:t>заведующим заявления</w:t>
      </w:r>
      <w:proofErr w:type="gramEnd"/>
      <w:r w:rsidRPr="00523427">
        <w:rPr>
          <w:color w:val="auto"/>
        </w:rPr>
        <w:t xml:space="preserve"> работника об увольнении. </w:t>
      </w:r>
    </w:p>
    <w:p w:rsidR="00523427" w:rsidRPr="00523427" w:rsidRDefault="00523427" w:rsidP="00523427">
      <w:pPr>
        <w:pStyle w:val="Default"/>
        <w:ind w:right="-283"/>
        <w:jc w:val="both"/>
        <w:rPr>
          <w:color w:val="auto"/>
        </w:rPr>
      </w:pPr>
      <w:r w:rsidRPr="00523427">
        <w:rPr>
          <w:color w:val="auto"/>
        </w:rPr>
        <w:t xml:space="preserve">2.4.5. По соглашению между работником и заведующим трудовой </w:t>
      </w:r>
      <w:proofErr w:type="gramStart"/>
      <w:r w:rsidRPr="00523427">
        <w:rPr>
          <w:color w:val="auto"/>
        </w:rPr>
        <w:t>договор</w:t>
      </w:r>
      <w:proofErr w:type="gramEnd"/>
      <w:r w:rsidRPr="00523427">
        <w:rPr>
          <w:color w:val="auto"/>
        </w:rPr>
        <w:t xml:space="preserve"> может быть расторгнут и до истечения срока предупреждения об увольнении (ст. 80 ТК РФ). </w:t>
      </w:r>
    </w:p>
    <w:p w:rsidR="00523427" w:rsidRPr="00523427" w:rsidRDefault="00523427" w:rsidP="00523427">
      <w:pPr>
        <w:pStyle w:val="Default"/>
        <w:ind w:right="-283" w:firstLine="284"/>
        <w:jc w:val="both"/>
        <w:rPr>
          <w:color w:val="auto"/>
        </w:rPr>
      </w:pPr>
      <w:r w:rsidRPr="00523427">
        <w:rPr>
          <w:color w:val="auto"/>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 выход на пенсию и другие случаи), а также в случаях установленного </w:t>
      </w:r>
      <w:proofErr w:type="gramStart"/>
      <w:r w:rsidRPr="00523427">
        <w:rPr>
          <w:color w:val="auto"/>
        </w:rPr>
        <w:t>нарушения</w:t>
      </w:r>
      <w:proofErr w:type="gramEnd"/>
      <w:r w:rsidRPr="00523427">
        <w:rPr>
          <w:color w:val="auto"/>
        </w:rPr>
        <w:t xml:space="preserve">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 </w:t>
      </w:r>
    </w:p>
    <w:p w:rsidR="00523427" w:rsidRPr="00523427" w:rsidRDefault="00523427" w:rsidP="00523427">
      <w:pPr>
        <w:pStyle w:val="Default"/>
        <w:ind w:right="-283"/>
        <w:jc w:val="both"/>
        <w:rPr>
          <w:color w:val="auto"/>
        </w:rPr>
      </w:pPr>
      <w:r w:rsidRPr="00523427">
        <w:rPr>
          <w:color w:val="auto"/>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23427">
        <w:rPr>
          <w:color w:val="auto"/>
        </w:rPr>
        <w:t>и</w:t>
      </w:r>
      <w:proofErr w:type="gramEnd"/>
      <w:r w:rsidRPr="00523427">
        <w:rPr>
          <w:color w:val="auto"/>
        </w:rPr>
        <w:t xml:space="preserve"> трудового договора. </w:t>
      </w:r>
    </w:p>
    <w:p w:rsidR="00523427" w:rsidRPr="00523427" w:rsidRDefault="00523427" w:rsidP="00523427">
      <w:pPr>
        <w:pStyle w:val="Default"/>
        <w:ind w:right="-283" w:firstLine="426"/>
        <w:jc w:val="both"/>
        <w:rPr>
          <w:color w:val="auto"/>
        </w:rPr>
      </w:pPr>
      <w:r w:rsidRPr="00523427">
        <w:rPr>
          <w:color w:val="auto"/>
        </w:rPr>
        <w:lastRenderedPageBreak/>
        <w:t xml:space="preserve">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или предоставить сведения о трудовой деятельности (статья 66.1 трудового Кодекса) у данного заведующего, выдать другие документы, связанные с работой, по письменному заявлению работника и произвести с ним окончательный расчет. </w:t>
      </w:r>
    </w:p>
    <w:p w:rsidR="00523427" w:rsidRPr="00523427" w:rsidRDefault="00523427" w:rsidP="00523427">
      <w:pPr>
        <w:pStyle w:val="Default"/>
        <w:ind w:right="-283" w:firstLine="284"/>
        <w:jc w:val="both"/>
        <w:rPr>
          <w:color w:val="auto"/>
        </w:rPr>
      </w:pPr>
      <w:r w:rsidRPr="00523427">
        <w:rPr>
          <w:color w:val="auto"/>
        </w:rPr>
        <w:t xml:space="preserve">Если по истечении срока предупреждения об увольнении трудовой договор не </w:t>
      </w:r>
      <w:proofErr w:type="gramStart"/>
      <w:r w:rsidRPr="00523427">
        <w:rPr>
          <w:color w:val="auto"/>
        </w:rPr>
        <w:t>был</w:t>
      </w:r>
      <w:proofErr w:type="gramEnd"/>
      <w:r w:rsidRPr="00523427">
        <w:rPr>
          <w:color w:val="auto"/>
        </w:rPr>
        <w:t xml:space="preserve"> расторгнут, и работник не настаивает на увольнении, то действие трудового договора продолжается. </w:t>
      </w:r>
    </w:p>
    <w:p w:rsidR="00523427" w:rsidRPr="00523427" w:rsidRDefault="00523427" w:rsidP="00523427">
      <w:pPr>
        <w:pStyle w:val="Default"/>
        <w:ind w:right="-283"/>
        <w:jc w:val="both"/>
        <w:rPr>
          <w:color w:val="auto"/>
        </w:rPr>
      </w:pPr>
      <w:r w:rsidRPr="00523427">
        <w:rPr>
          <w:color w:val="auto"/>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заведующего в письменной форме за три дня (ч. 4 ст. 71 ТК РФ). </w:t>
      </w:r>
    </w:p>
    <w:p w:rsidR="00523427" w:rsidRPr="00523427" w:rsidRDefault="00523427" w:rsidP="00523427">
      <w:pPr>
        <w:pStyle w:val="Default"/>
        <w:ind w:right="-283"/>
        <w:jc w:val="both"/>
        <w:rPr>
          <w:color w:val="auto"/>
        </w:rPr>
      </w:pPr>
      <w:r w:rsidRPr="00523427">
        <w:rPr>
          <w:color w:val="auto"/>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523427" w:rsidRPr="00523427" w:rsidRDefault="00523427" w:rsidP="00523427">
      <w:pPr>
        <w:pStyle w:val="Default"/>
        <w:ind w:right="-283" w:firstLine="284"/>
        <w:jc w:val="both"/>
        <w:rPr>
          <w:color w:val="auto"/>
        </w:rPr>
      </w:pPr>
      <w:r w:rsidRPr="00523427">
        <w:rPr>
          <w:color w:val="auto"/>
        </w:rPr>
        <w:t xml:space="preserve">Причинами увольнения работников, в том числе педагогических работников, по п. 2 ч. 1 ст. 81 ТК РФ, могут являться: </w:t>
      </w:r>
    </w:p>
    <w:p w:rsidR="00523427" w:rsidRPr="00523427" w:rsidRDefault="00523427" w:rsidP="00523427">
      <w:pPr>
        <w:pStyle w:val="Default"/>
        <w:ind w:right="-283"/>
        <w:jc w:val="both"/>
        <w:rPr>
          <w:color w:val="auto"/>
        </w:rPr>
      </w:pPr>
      <w:r w:rsidRPr="00523427">
        <w:rPr>
          <w:color w:val="auto"/>
        </w:rPr>
        <w:t xml:space="preserve">- реорганизация учреждения; </w:t>
      </w:r>
    </w:p>
    <w:p w:rsidR="00523427" w:rsidRPr="00523427" w:rsidRDefault="00523427" w:rsidP="00523427">
      <w:pPr>
        <w:pStyle w:val="Default"/>
        <w:ind w:right="-283"/>
        <w:jc w:val="both"/>
        <w:rPr>
          <w:color w:val="auto"/>
        </w:rPr>
      </w:pPr>
      <w:r w:rsidRPr="00523427">
        <w:rPr>
          <w:color w:val="auto"/>
        </w:rPr>
        <w:t xml:space="preserve">- исключение из штатного расписания некоторых должностей; </w:t>
      </w:r>
    </w:p>
    <w:p w:rsidR="00523427" w:rsidRPr="00523427" w:rsidRDefault="00523427" w:rsidP="00523427">
      <w:pPr>
        <w:pStyle w:val="Default"/>
        <w:ind w:right="-283"/>
        <w:jc w:val="both"/>
        <w:rPr>
          <w:color w:val="auto"/>
        </w:rPr>
      </w:pPr>
      <w:r w:rsidRPr="00523427">
        <w:rPr>
          <w:color w:val="auto"/>
        </w:rPr>
        <w:t xml:space="preserve">- сокращение численности работников; </w:t>
      </w:r>
    </w:p>
    <w:p w:rsidR="00523427" w:rsidRPr="00523427" w:rsidRDefault="00523427" w:rsidP="00523427">
      <w:pPr>
        <w:pStyle w:val="Default"/>
        <w:ind w:right="-283"/>
        <w:jc w:val="both"/>
        <w:rPr>
          <w:color w:val="auto"/>
        </w:rPr>
      </w:pPr>
      <w:r w:rsidRPr="00523427">
        <w:rPr>
          <w:color w:val="auto"/>
        </w:rPr>
        <w:t xml:space="preserve">- уменьшение количества групп и т.п. </w:t>
      </w:r>
    </w:p>
    <w:p w:rsidR="00523427" w:rsidRPr="00523427" w:rsidRDefault="00523427" w:rsidP="00523427">
      <w:pPr>
        <w:pStyle w:val="Default"/>
        <w:ind w:right="-283"/>
        <w:jc w:val="both"/>
        <w:rPr>
          <w:color w:val="auto"/>
        </w:rPr>
      </w:pPr>
      <w:r w:rsidRPr="00523427">
        <w:rPr>
          <w:color w:val="auto"/>
        </w:rPr>
        <w:t xml:space="preserve">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523427" w:rsidRPr="00523427" w:rsidRDefault="00523427" w:rsidP="00523427">
      <w:pPr>
        <w:pStyle w:val="Default"/>
        <w:ind w:right="-283"/>
        <w:jc w:val="both"/>
        <w:rPr>
          <w:color w:val="auto"/>
        </w:rPr>
      </w:pPr>
      <w:r w:rsidRPr="00523427">
        <w:rPr>
          <w:color w:val="auto"/>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523427" w:rsidRPr="00523427" w:rsidRDefault="00523427" w:rsidP="00523427">
      <w:pPr>
        <w:pStyle w:val="Default"/>
        <w:ind w:right="-283" w:firstLine="284"/>
        <w:jc w:val="both"/>
        <w:rPr>
          <w:color w:val="auto"/>
        </w:rPr>
      </w:pPr>
      <w:r w:rsidRPr="00523427">
        <w:rPr>
          <w:color w:val="auto"/>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523427" w:rsidRPr="00523427" w:rsidRDefault="00523427" w:rsidP="00523427">
      <w:pPr>
        <w:pStyle w:val="Default"/>
        <w:ind w:right="-283" w:firstLine="284"/>
        <w:jc w:val="both"/>
        <w:rPr>
          <w:color w:val="auto"/>
        </w:rPr>
      </w:pPr>
      <w:r w:rsidRPr="00523427">
        <w:rPr>
          <w:color w:val="auto"/>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523427" w:rsidRPr="00523427" w:rsidRDefault="00523427" w:rsidP="00523427">
      <w:pPr>
        <w:pStyle w:val="Default"/>
        <w:ind w:right="-283" w:firstLine="284"/>
        <w:jc w:val="both"/>
        <w:rPr>
          <w:color w:val="auto"/>
        </w:rPr>
      </w:pPr>
      <w:r w:rsidRPr="00523427">
        <w:rPr>
          <w:color w:val="auto"/>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523427" w:rsidRPr="00523427" w:rsidRDefault="00523427" w:rsidP="00523427">
      <w:pPr>
        <w:pStyle w:val="Default"/>
        <w:ind w:right="-283" w:firstLine="284"/>
        <w:jc w:val="both"/>
        <w:rPr>
          <w:color w:val="auto"/>
        </w:rPr>
      </w:pPr>
      <w:r w:rsidRPr="00523427">
        <w:rPr>
          <w:color w:val="auto"/>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заведующим (ч. 5 ст. 81 ТК РФ). </w:t>
      </w:r>
    </w:p>
    <w:p w:rsidR="00523427" w:rsidRPr="00523427" w:rsidRDefault="00523427" w:rsidP="00523427">
      <w:pPr>
        <w:pStyle w:val="Default"/>
        <w:ind w:right="-283"/>
        <w:jc w:val="both"/>
        <w:rPr>
          <w:color w:val="auto"/>
        </w:rPr>
      </w:pPr>
      <w:r w:rsidRPr="00523427">
        <w:rPr>
          <w:color w:val="auto"/>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23427" w:rsidRPr="00523427" w:rsidRDefault="00523427" w:rsidP="00523427">
      <w:pPr>
        <w:pStyle w:val="Default"/>
        <w:ind w:right="-283"/>
        <w:jc w:val="both"/>
        <w:rPr>
          <w:color w:val="auto"/>
        </w:rPr>
      </w:pPr>
      <w:r w:rsidRPr="00523427">
        <w:rPr>
          <w:color w:val="auto"/>
        </w:rPr>
        <w:t xml:space="preserve">- повторное в течение одного года грубое нарушение устава учреждения; </w:t>
      </w:r>
    </w:p>
    <w:p w:rsidR="00523427" w:rsidRPr="00523427" w:rsidRDefault="00523427" w:rsidP="00523427">
      <w:pPr>
        <w:pStyle w:val="Default"/>
        <w:ind w:right="-283"/>
        <w:jc w:val="both"/>
        <w:rPr>
          <w:color w:val="auto"/>
        </w:rPr>
      </w:pPr>
      <w:proofErr w:type="gramStart"/>
      <w:r w:rsidRPr="00523427">
        <w:rPr>
          <w:color w:val="auto"/>
        </w:rPr>
        <w:t xml:space="preserve">-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523427" w:rsidRPr="00523427" w:rsidRDefault="00523427" w:rsidP="00523427">
      <w:pPr>
        <w:pStyle w:val="Default"/>
        <w:ind w:right="-283"/>
        <w:jc w:val="both"/>
        <w:rPr>
          <w:color w:val="auto"/>
        </w:rPr>
      </w:pPr>
      <w:r w:rsidRPr="00523427">
        <w:rPr>
          <w:color w:val="auto"/>
        </w:rPr>
        <w:t xml:space="preserve">2.4.12. </w:t>
      </w:r>
      <w:proofErr w:type="gramStart"/>
      <w:r w:rsidRPr="00523427">
        <w:rPr>
          <w:color w:val="auto"/>
        </w:rPr>
        <w:t xml:space="preserve">Трудовой договор с работником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 </w:t>
      </w:r>
      <w:proofErr w:type="gramEnd"/>
    </w:p>
    <w:p w:rsidR="00523427" w:rsidRPr="00523427" w:rsidRDefault="00523427" w:rsidP="00523427">
      <w:pPr>
        <w:pStyle w:val="Default"/>
        <w:ind w:right="-283" w:firstLine="284"/>
        <w:jc w:val="both"/>
        <w:rPr>
          <w:color w:val="auto"/>
        </w:rPr>
      </w:pPr>
      <w:r w:rsidRPr="00523427">
        <w:rPr>
          <w:color w:val="auto"/>
        </w:rPr>
        <w:lastRenderedPageBreak/>
        <w:t xml:space="preserve">Трудовой договор с работником учреждения прекращается вследствие нарушения установленных ТК РФ (аб.6, 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 </w:t>
      </w:r>
    </w:p>
    <w:p w:rsidR="00523427" w:rsidRPr="00523427" w:rsidRDefault="00523427" w:rsidP="00523427">
      <w:pPr>
        <w:pStyle w:val="Default"/>
        <w:ind w:right="-283" w:firstLine="284"/>
        <w:jc w:val="both"/>
        <w:rPr>
          <w:color w:val="auto"/>
        </w:rPr>
      </w:pPr>
      <w:r w:rsidRPr="00523427">
        <w:rPr>
          <w:color w:val="auto"/>
        </w:rPr>
        <w:t xml:space="preserve">В силу общего ограничения на занятие любой трудовой деятельностью в сферах деятельности, относящихся к несовершеннолетним, заведующий при наличии таких ограничений не вправе осуществлять перевод таких работников на другую работу в том же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rsidR="00523427" w:rsidRPr="00523427" w:rsidRDefault="00523427" w:rsidP="00523427">
      <w:pPr>
        <w:pStyle w:val="Default"/>
        <w:ind w:right="-283" w:firstLine="284"/>
        <w:jc w:val="both"/>
        <w:rPr>
          <w:color w:val="auto"/>
        </w:rPr>
      </w:pPr>
      <w:r w:rsidRPr="00523427">
        <w:rPr>
          <w:color w:val="auto"/>
        </w:rPr>
        <w:t xml:space="preserve">Прекращение трудового договора оформляется приказом заведующего (ст. 84.1 ТК РФ). </w:t>
      </w:r>
    </w:p>
    <w:p w:rsidR="00523427" w:rsidRPr="00523427" w:rsidRDefault="00523427" w:rsidP="00523427">
      <w:pPr>
        <w:pStyle w:val="Default"/>
        <w:ind w:right="-283"/>
        <w:jc w:val="both"/>
        <w:rPr>
          <w:color w:val="auto"/>
        </w:rPr>
      </w:pPr>
      <w:r w:rsidRPr="00523427">
        <w:rPr>
          <w:color w:val="auto"/>
        </w:rPr>
        <w:t xml:space="preserve">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w:t>
      </w:r>
    </w:p>
    <w:p w:rsidR="00523427" w:rsidRPr="00523427" w:rsidRDefault="00523427" w:rsidP="00523427">
      <w:pPr>
        <w:pStyle w:val="Default"/>
        <w:ind w:right="-283"/>
        <w:jc w:val="both"/>
        <w:rPr>
          <w:color w:val="auto"/>
        </w:rPr>
      </w:pPr>
      <w:r w:rsidRPr="00523427">
        <w:rPr>
          <w:color w:val="auto"/>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523427" w:rsidRPr="00523427" w:rsidRDefault="00523427" w:rsidP="00523427">
      <w:pPr>
        <w:pStyle w:val="Default"/>
        <w:ind w:right="-283"/>
        <w:jc w:val="both"/>
        <w:rPr>
          <w:color w:val="auto"/>
        </w:rPr>
      </w:pPr>
      <w:r w:rsidRPr="00523427">
        <w:rPr>
          <w:color w:val="auto"/>
        </w:rPr>
        <w:t xml:space="preserve">2.4.14. В день прекращения трудового договора заведующий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заведующего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523427" w:rsidRPr="00523427" w:rsidRDefault="00523427" w:rsidP="00523427">
      <w:pPr>
        <w:pStyle w:val="Default"/>
        <w:ind w:right="-283" w:firstLine="284"/>
        <w:jc w:val="both"/>
        <w:rPr>
          <w:color w:val="auto"/>
        </w:rPr>
      </w:pPr>
      <w:proofErr w:type="gramStart"/>
      <w:r w:rsidRPr="00523427">
        <w:rPr>
          <w:color w:val="auto"/>
        </w:rPr>
        <w:t>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r w:rsidRPr="00523427">
        <w:rPr>
          <w:color w:val="auto"/>
        </w:rPr>
        <w:t xml:space="preserve"> В случае</w:t>
      </w:r>
      <w:proofErr w:type="gramStart"/>
      <w:r w:rsidRPr="00523427">
        <w:rPr>
          <w:color w:val="auto"/>
        </w:rPr>
        <w:t>,</w:t>
      </w:r>
      <w:proofErr w:type="gramEnd"/>
      <w:r w:rsidRPr="00523427">
        <w:rPr>
          <w:color w:val="auto"/>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заведующего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заведующего на бумажном носителе, заверенные надлежащим образом. Со дня направления указанных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523427">
        <w:rPr>
          <w:color w:val="auto"/>
        </w:rPr>
        <w:t>Заведующий также не несет ответственности за задержку выдачи трудовой книжки или за задержку предоставления сведений о трудовой деятельности у данного заведующего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23427">
        <w:rPr>
          <w:color w:val="auto"/>
        </w:rPr>
        <w:t xml:space="preserve">, срок действия трудового </w:t>
      </w:r>
      <w:proofErr w:type="gramStart"/>
      <w:r w:rsidRPr="00523427">
        <w:rPr>
          <w:color w:val="auto"/>
        </w:rPr>
        <w:t>договора</w:t>
      </w:r>
      <w:proofErr w:type="gramEnd"/>
      <w:r w:rsidRPr="00523427">
        <w:rPr>
          <w:color w:val="auto"/>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Pr="00523427">
        <w:rPr>
          <w:color w:val="auto"/>
        </w:rPr>
        <w:t>По письменному обращению работника, не получившего трудовой книжки после увольнения, заведующий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заведующего), не получившего</w:t>
      </w:r>
      <w:proofErr w:type="gramEnd"/>
      <w:r w:rsidRPr="00523427">
        <w:rPr>
          <w:color w:val="auto"/>
        </w:rPr>
        <w:t xml:space="preserve"> </w:t>
      </w:r>
      <w:proofErr w:type="gramStart"/>
      <w:r w:rsidRPr="00523427">
        <w:rPr>
          <w:color w:val="auto"/>
        </w:rPr>
        <w:t xml:space="preserve">сведений о трудовой деятельности у данного заведующего после увольнения, заведующий обязан выдать их не позднее трех рабочих дней со дня </w:t>
      </w:r>
      <w:r w:rsidRPr="00523427">
        <w:rPr>
          <w:color w:val="auto"/>
        </w:rPr>
        <w:lastRenderedPageBreak/>
        <w:t xml:space="preserve">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w:t>
      </w:r>
      <w:proofErr w:type="gramEnd"/>
    </w:p>
    <w:p w:rsidR="00523427" w:rsidRPr="00523427" w:rsidRDefault="00523427" w:rsidP="00523427">
      <w:pPr>
        <w:pStyle w:val="Default"/>
        <w:ind w:right="-283"/>
        <w:jc w:val="both"/>
        <w:rPr>
          <w:color w:val="auto"/>
        </w:rPr>
      </w:pPr>
      <w:r w:rsidRPr="00523427">
        <w:rPr>
          <w:color w:val="auto"/>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523427" w:rsidRPr="00523427" w:rsidRDefault="00523427" w:rsidP="00523427">
      <w:pPr>
        <w:pStyle w:val="Default"/>
        <w:ind w:right="-283"/>
        <w:jc w:val="both"/>
        <w:rPr>
          <w:color w:val="auto"/>
        </w:rPr>
      </w:pPr>
    </w:p>
    <w:p w:rsidR="00523427" w:rsidRPr="00523427" w:rsidRDefault="00523427" w:rsidP="00523427">
      <w:pPr>
        <w:pStyle w:val="Default"/>
        <w:ind w:right="-283"/>
        <w:jc w:val="center"/>
        <w:rPr>
          <w:b/>
          <w:bCs/>
          <w:color w:val="auto"/>
        </w:rPr>
      </w:pPr>
      <w:r w:rsidRPr="00523427">
        <w:rPr>
          <w:b/>
          <w:bCs/>
          <w:color w:val="auto"/>
        </w:rPr>
        <w:t>III. Основные права, обязанности и ответственность сторон трудового договора</w:t>
      </w:r>
    </w:p>
    <w:p w:rsidR="00523427" w:rsidRPr="00523427" w:rsidRDefault="00523427" w:rsidP="00523427">
      <w:pPr>
        <w:pStyle w:val="Default"/>
        <w:ind w:right="-283"/>
        <w:jc w:val="center"/>
        <w:rPr>
          <w:color w:val="auto"/>
        </w:rPr>
      </w:pPr>
    </w:p>
    <w:p w:rsidR="00523427" w:rsidRPr="00523427" w:rsidRDefault="00523427" w:rsidP="00523427">
      <w:pPr>
        <w:pStyle w:val="Default"/>
        <w:ind w:right="-283"/>
        <w:jc w:val="both"/>
        <w:rPr>
          <w:color w:val="auto"/>
        </w:rPr>
      </w:pPr>
      <w:r w:rsidRPr="00523427">
        <w:rPr>
          <w:bCs/>
          <w:color w:val="auto"/>
        </w:rPr>
        <w:t xml:space="preserve">3.1. Работник имеет право: </w:t>
      </w:r>
    </w:p>
    <w:p w:rsidR="00523427" w:rsidRPr="00523427" w:rsidRDefault="00523427" w:rsidP="00523427">
      <w:pPr>
        <w:pStyle w:val="Default"/>
        <w:ind w:right="-283"/>
        <w:jc w:val="both"/>
        <w:rPr>
          <w:color w:val="auto"/>
        </w:rPr>
      </w:pPr>
      <w:r w:rsidRPr="00523427">
        <w:rPr>
          <w:color w:val="auto"/>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523427" w:rsidRPr="00523427" w:rsidRDefault="00523427" w:rsidP="00523427">
      <w:pPr>
        <w:pStyle w:val="Default"/>
        <w:ind w:right="-283"/>
        <w:jc w:val="both"/>
        <w:rPr>
          <w:color w:val="auto"/>
        </w:rPr>
      </w:pPr>
      <w:r w:rsidRPr="00523427">
        <w:rPr>
          <w:color w:val="auto"/>
        </w:rPr>
        <w:t xml:space="preserve">3.1.2. На предоставление ему работы, обусловленной трудовым договором. </w:t>
      </w:r>
    </w:p>
    <w:p w:rsidR="00523427" w:rsidRPr="00523427" w:rsidRDefault="00523427" w:rsidP="00523427">
      <w:pPr>
        <w:pStyle w:val="Default"/>
        <w:ind w:right="-283"/>
        <w:jc w:val="both"/>
        <w:rPr>
          <w:color w:val="auto"/>
        </w:rPr>
      </w:pPr>
      <w:r w:rsidRPr="00523427">
        <w:rPr>
          <w:color w:val="auto"/>
        </w:rP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rsidR="00523427" w:rsidRPr="00523427" w:rsidRDefault="00523427" w:rsidP="00523427">
      <w:pPr>
        <w:pStyle w:val="Default"/>
        <w:ind w:right="-283"/>
        <w:jc w:val="both"/>
        <w:rPr>
          <w:color w:val="auto"/>
        </w:rPr>
      </w:pPr>
      <w:r w:rsidRPr="00523427">
        <w:rPr>
          <w:color w:val="auto"/>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23427" w:rsidRPr="00523427" w:rsidRDefault="00523427" w:rsidP="00523427">
      <w:pPr>
        <w:pStyle w:val="Default"/>
        <w:ind w:right="-283"/>
        <w:jc w:val="both"/>
        <w:rPr>
          <w:color w:val="auto"/>
        </w:rPr>
      </w:pPr>
      <w:r w:rsidRPr="00523427">
        <w:rPr>
          <w:color w:val="auto"/>
        </w:rPr>
        <w:t xml:space="preserve">3.1.5. </w:t>
      </w:r>
      <w:proofErr w:type="gramStart"/>
      <w:r w:rsidRPr="00523427">
        <w:rPr>
          <w:color w:val="auto"/>
        </w:rPr>
        <w:t xml:space="preserve">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roofErr w:type="gramEnd"/>
    </w:p>
    <w:p w:rsidR="00523427" w:rsidRPr="00523427" w:rsidRDefault="00523427" w:rsidP="00523427">
      <w:pPr>
        <w:pStyle w:val="Default"/>
        <w:ind w:right="-283"/>
        <w:jc w:val="both"/>
        <w:rPr>
          <w:color w:val="auto"/>
        </w:rPr>
      </w:pPr>
      <w:r w:rsidRPr="00523427">
        <w:rPr>
          <w:color w:val="auto"/>
        </w:rPr>
        <w:t xml:space="preserve">3.1.6. На полную достоверную информацию об условиях труда и требованиях охраны труда на рабочем мест. </w:t>
      </w:r>
    </w:p>
    <w:p w:rsidR="00523427" w:rsidRPr="00523427" w:rsidRDefault="00523427" w:rsidP="00523427">
      <w:pPr>
        <w:pStyle w:val="Default"/>
        <w:ind w:right="-283"/>
        <w:jc w:val="both"/>
        <w:rPr>
          <w:color w:val="auto"/>
        </w:rPr>
      </w:pPr>
      <w:r w:rsidRPr="00523427">
        <w:rPr>
          <w:color w:val="auto"/>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rsidR="00523427" w:rsidRPr="00523427" w:rsidRDefault="00523427" w:rsidP="00523427">
      <w:pPr>
        <w:pStyle w:val="Default"/>
        <w:ind w:right="-283"/>
        <w:jc w:val="both"/>
        <w:rPr>
          <w:color w:val="auto"/>
        </w:rPr>
      </w:pPr>
      <w:r w:rsidRPr="00523427">
        <w:rPr>
          <w:color w:val="auto"/>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523427" w:rsidRPr="00523427" w:rsidRDefault="00523427" w:rsidP="00523427">
      <w:pPr>
        <w:pStyle w:val="Default"/>
        <w:ind w:right="-283"/>
        <w:jc w:val="both"/>
        <w:rPr>
          <w:color w:val="auto"/>
        </w:rPr>
      </w:pPr>
      <w:r w:rsidRPr="00523427">
        <w:rPr>
          <w:color w:val="auto"/>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rsidR="00523427" w:rsidRPr="00523427" w:rsidRDefault="00523427" w:rsidP="00523427">
      <w:pPr>
        <w:pStyle w:val="Default"/>
        <w:ind w:right="-283"/>
        <w:jc w:val="both"/>
        <w:rPr>
          <w:color w:val="auto"/>
        </w:rPr>
      </w:pPr>
      <w:r w:rsidRPr="00523427">
        <w:rPr>
          <w:color w:val="auto"/>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523427" w:rsidRPr="00523427" w:rsidRDefault="00523427" w:rsidP="00523427">
      <w:pPr>
        <w:pStyle w:val="Default"/>
        <w:ind w:right="-283"/>
        <w:jc w:val="both"/>
        <w:rPr>
          <w:color w:val="auto"/>
        </w:rPr>
      </w:pPr>
      <w:r w:rsidRPr="00523427">
        <w:rPr>
          <w:color w:val="auto"/>
        </w:rPr>
        <w:t xml:space="preserve">3.1.11. На защиту своих трудовых прав, свобод и законных интересов всеми не запрещенными законом способами. </w:t>
      </w:r>
    </w:p>
    <w:p w:rsidR="00523427" w:rsidRPr="00523427" w:rsidRDefault="00523427" w:rsidP="00523427">
      <w:pPr>
        <w:pStyle w:val="Default"/>
        <w:ind w:right="-283"/>
        <w:jc w:val="both"/>
        <w:rPr>
          <w:color w:val="auto"/>
        </w:rPr>
      </w:pPr>
      <w:r w:rsidRPr="00523427">
        <w:rPr>
          <w:color w:val="auto"/>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523427" w:rsidRPr="00523427" w:rsidRDefault="00523427" w:rsidP="00523427">
      <w:pPr>
        <w:pStyle w:val="Default"/>
        <w:ind w:right="-283"/>
        <w:jc w:val="both"/>
        <w:rPr>
          <w:color w:val="auto"/>
        </w:rPr>
      </w:pPr>
      <w:r w:rsidRPr="00523427">
        <w:rPr>
          <w:color w:val="auto"/>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523427" w:rsidRPr="00523427" w:rsidRDefault="00523427" w:rsidP="00523427">
      <w:pPr>
        <w:pStyle w:val="Default"/>
        <w:ind w:right="-283"/>
        <w:jc w:val="both"/>
        <w:rPr>
          <w:color w:val="auto"/>
        </w:rPr>
      </w:pPr>
      <w:r w:rsidRPr="00523427">
        <w:rPr>
          <w:color w:val="auto"/>
        </w:rPr>
        <w:t xml:space="preserve">3.1.14. На обязательное социальное страхование в случаях, предусмотренных федеральными законами. </w:t>
      </w:r>
    </w:p>
    <w:p w:rsidR="00523427" w:rsidRPr="00523427" w:rsidRDefault="00523427" w:rsidP="00523427">
      <w:pPr>
        <w:pStyle w:val="Default"/>
        <w:ind w:right="-283"/>
        <w:jc w:val="both"/>
        <w:rPr>
          <w:color w:val="auto"/>
        </w:rPr>
      </w:pPr>
      <w:r w:rsidRPr="00523427">
        <w:rPr>
          <w:color w:val="auto"/>
        </w:rPr>
        <w:t>3.1.15. Пользоваться другими правами в соответствии с уставом учреждения, трудовым договором, законодательством Российской Федерации.</w:t>
      </w:r>
    </w:p>
    <w:p w:rsidR="00523427" w:rsidRPr="00523427" w:rsidRDefault="00523427" w:rsidP="00523427">
      <w:pPr>
        <w:pStyle w:val="Default"/>
        <w:ind w:right="-283"/>
        <w:jc w:val="both"/>
        <w:rPr>
          <w:color w:val="auto"/>
        </w:rPr>
      </w:pPr>
      <w:r w:rsidRPr="00523427">
        <w:rPr>
          <w:bCs/>
          <w:color w:val="auto"/>
        </w:rPr>
        <w:t xml:space="preserve">3.2. Работник обязан: </w:t>
      </w:r>
    </w:p>
    <w:p w:rsidR="00523427" w:rsidRPr="00523427" w:rsidRDefault="00523427" w:rsidP="00523427">
      <w:pPr>
        <w:pStyle w:val="Default"/>
        <w:ind w:right="-283"/>
        <w:jc w:val="both"/>
        <w:rPr>
          <w:color w:val="auto"/>
        </w:rPr>
      </w:pPr>
      <w:r w:rsidRPr="00523427">
        <w:rPr>
          <w:color w:val="auto"/>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523427" w:rsidRPr="00523427" w:rsidRDefault="00523427" w:rsidP="00523427">
      <w:pPr>
        <w:pStyle w:val="Default"/>
        <w:ind w:right="-283"/>
        <w:jc w:val="both"/>
        <w:rPr>
          <w:color w:val="auto"/>
        </w:rPr>
      </w:pPr>
      <w:r w:rsidRPr="00523427">
        <w:rPr>
          <w:color w:val="auto"/>
        </w:rPr>
        <w:t xml:space="preserve">3.2.2. Соблюдать требования по охране труда и обеспечению безопасности труда. </w:t>
      </w:r>
    </w:p>
    <w:p w:rsidR="00523427" w:rsidRPr="00523427" w:rsidRDefault="00523427" w:rsidP="00523427">
      <w:pPr>
        <w:pStyle w:val="Default"/>
        <w:ind w:right="-283"/>
        <w:jc w:val="both"/>
        <w:rPr>
          <w:color w:val="auto"/>
        </w:rPr>
      </w:pPr>
      <w:r w:rsidRPr="00523427">
        <w:rPr>
          <w:color w:val="auto"/>
        </w:rPr>
        <w:t>3.2.3. Незамедлительно сообщать заведующему о возникновении ситуации, представляющей угрозу жизни и здоровью людей, сохранности имущества заведующего, в т.ч. имущества третьих лиц, находящихся у заведующего.</w:t>
      </w:r>
    </w:p>
    <w:p w:rsidR="00523427" w:rsidRPr="00523427" w:rsidRDefault="00523427" w:rsidP="00523427">
      <w:pPr>
        <w:pStyle w:val="Default"/>
        <w:ind w:right="-283"/>
        <w:jc w:val="both"/>
        <w:rPr>
          <w:color w:val="auto"/>
        </w:rPr>
      </w:pPr>
      <w:r w:rsidRPr="00523427">
        <w:rPr>
          <w:color w:val="auto"/>
        </w:rPr>
        <w:lastRenderedPageBreak/>
        <w:t xml:space="preserve">3.2.4. Бережно относиться к имуществу заведующего, в т.ч. к имуществу третьих лиц, находящихся у заведующего. </w:t>
      </w:r>
    </w:p>
    <w:p w:rsidR="00523427" w:rsidRPr="00523427" w:rsidRDefault="00523427" w:rsidP="00523427">
      <w:pPr>
        <w:pStyle w:val="Default"/>
        <w:ind w:right="-283"/>
        <w:jc w:val="both"/>
        <w:rPr>
          <w:color w:val="auto"/>
        </w:rPr>
      </w:pPr>
      <w:r w:rsidRPr="00523427">
        <w:rPr>
          <w:color w:val="auto"/>
        </w:rPr>
        <w:t xml:space="preserve">3.2.5. Проходить предварительные и периодические медицинские осмотры. </w:t>
      </w:r>
    </w:p>
    <w:p w:rsidR="00523427" w:rsidRPr="00523427" w:rsidRDefault="00523427" w:rsidP="00523427">
      <w:pPr>
        <w:pStyle w:val="Default"/>
        <w:ind w:right="-283"/>
        <w:jc w:val="both"/>
        <w:rPr>
          <w:color w:val="auto"/>
        </w:rPr>
      </w:pPr>
      <w:r w:rsidRPr="00523427">
        <w:rPr>
          <w:color w:val="auto"/>
        </w:rPr>
        <w:t xml:space="preserve">3.2.6. Предъявлять при приеме на работу документы, предусмотренные трудовым законодательством. </w:t>
      </w:r>
    </w:p>
    <w:p w:rsidR="00523427" w:rsidRPr="00523427" w:rsidRDefault="00523427" w:rsidP="00523427">
      <w:pPr>
        <w:pStyle w:val="Default"/>
        <w:ind w:right="-283"/>
        <w:jc w:val="both"/>
        <w:rPr>
          <w:color w:val="auto"/>
        </w:rPr>
      </w:pPr>
      <w:r w:rsidRPr="00523427">
        <w:rPr>
          <w:color w:val="auto"/>
        </w:rPr>
        <w:t xml:space="preserve">3.2.7. Содержать рабочее место, мебель, оборудование в исправном и аккуратном состоянии, поддерживать чистоту в помещениях учреждения. </w:t>
      </w:r>
    </w:p>
    <w:p w:rsidR="00523427" w:rsidRPr="00523427" w:rsidRDefault="00523427" w:rsidP="00523427">
      <w:pPr>
        <w:pStyle w:val="Default"/>
        <w:ind w:right="-283"/>
        <w:jc w:val="both"/>
        <w:rPr>
          <w:color w:val="auto"/>
        </w:rPr>
      </w:pPr>
      <w:r w:rsidRPr="00523427">
        <w:rPr>
          <w:color w:val="auto"/>
        </w:rPr>
        <w:t xml:space="preserve">3.2.8. Экономно и рационально расходовать энергию, топливо и другие материальные ресурсы заведующего. </w:t>
      </w:r>
    </w:p>
    <w:p w:rsidR="00523427" w:rsidRPr="00523427" w:rsidRDefault="00523427" w:rsidP="00523427">
      <w:pPr>
        <w:pStyle w:val="Default"/>
        <w:ind w:right="-283"/>
        <w:jc w:val="both"/>
        <w:rPr>
          <w:color w:val="auto"/>
        </w:rPr>
      </w:pPr>
      <w:r w:rsidRPr="00523427">
        <w:rPr>
          <w:color w:val="auto"/>
        </w:rPr>
        <w:t xml:space="preserve">3.2.9. Соблюдать законные права и свободы воспитанников. </w:t>
      </w:r>
    </w:p>
    <w:p w:rsidR="00523427" w:rsidRPr="00523427" w:rsidRDefault="00523427" w:rsidP="00523427">
      <w:pPr>
        <w:pStyle w:val="Default"/>
        <w:ind w:right="-283"/>
        <w:jc w:val="both"/>
        <w:rPr>
          <w:color w:val="auto"/>
        </w:rPr>
      </w:pPr>
      <w:r w:rsidRPr="00523427">
        <w:rPr>
          <w:color w:val="auto"/>
        </w:rPr>
        <w:t xml:space="preserve">3.2.10. Уважительно и тактично относиться к коллегам по работе и воспитанникам. </w:t>
      </w:r>
    </w:p>
    <w:p w:rsidR="00523427" w:rsidRPr="00523427" w:rsidRDefault="00523427" w:rsidP="00523427">
      <w:pPr>
        <w:pStyle w:val="Default"/>
        <w:ind w:right="-283"/>
        <w:jc w:val="both"/>
        <w:rPr>
          <w:color w:val="auto"/>
        </w:rPr>
      </w:pPr>
      <w:r w:rsidRPr="00523427">
        <w:rPr>
          <w:color w:val="auto"/>
        </w:rPr>
        <w:t xml:space="preserve">3.2.11.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523427" w:rsidRPr="00523427" w:rsidRDefault="00523427" w:rsidP="00523427">
      <w:pPr>
        <w:pStyle w:val="Default"/>
        <w:ind w:right="-283"/>
        <w:jc w:val="both"/>
        <w:rPr>
          <w:bCs/>
        </w:rPr>
      </w:pPr>
      <w:r w:rsidRPr="00523427">
        <w:rPr>
          <w:bCs/>
        </w:rPr>
        <w:t>3.3. Педагогические работники учреждения имеют право:</w:t>
      </w:r>
    </w:p>
    <w:p w:rsidR="00523427" w:rsidRPr="00523427" w:rsidRDefault="001C1B72" w:rsidP="00523427">
      <w:pPr>
        <w:pStyle w:val="Default"/>
        <w:ind w:right="-283"/>
        <w:jc w:val="both"/>
      </w:pPr>
      <w:r>
        <w:t>3.3.1. Н</w:t>
      </w:r>
      <w:r w:rsidR="00523427" w:rsidRPr="00523427">
        <w:t>а самостоятельный выбор и использование методики обучения и воспитания, учебников, учебных пособий и материалов, методов оценки знаний воспитанников;</w:t>
      </w:r>
    </w:p>
    <w:p w:rsidR="00523427" w:rsidRPr="00523427" w:rsidRDefault="001C1B72" w:rsidP="00523427">
      <w:pPr>
        <w:autoSpaceDE w:val="0"/>
        <w:autoSpaceDN w:val="0"/>
        <w:adjustRightInd w:val="0"/>
        <w:spacing w:after="0"/>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3.3.2. Н</w:t>
      </w:r>
      <w:r w:rsidR="00523427" w:rsidRPr="00523427">
        <w:rPr>
          <w:rFonts w:ascii="Times New Roman" w:hAnsi="Times New Roman" w:cs="Times New Roman"/>
          <w:color w:val="000000"/>
          <w:sz w:val="24"/>
          <w:szCs w:val="24"/>
        </w:rPr>
        <w:t xml:space="preserve">а внесение предложений по совершенствованию образовательного процесса в учреждении; </w:t>
      </w:r>
    </w:p>
    <w:p w:rsidR="00523427" w:rsidRPr="00523427" w:rsidRDefault="001C1B72" w:rsidP="00523427">
      <w:pPr>
        <w:autoSpaceDE w:val="0"/>
        <w:autoSpaceDN w:val="0"/>
        <w:adjustRightInd w:val="0"/>
        <w:spacing w:after="0"/>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3.3.3. Н</w:t>
      </w:r>
      <w:r w:rsidR="00523427" w:rsidRPr="00523427">
        <w:rPr>
          <w:rFonts w:ascii="Times New Roman" w:hAnsi="Times New Roman" w:cs="Times New Roman"/>
          <w:color w:val="000000"/>
          <w:sz w:val="24"/>
          <w:szCs w:val="24"/>
        </w:rPr>
        <w:t xml:space="preserve">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заведующий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rsidR="00523427" w:rsidRPr="00523427" w:rsidRDefault="001C1B72" w:rsidP="00523427">
      <w:pPr>
        <w:autoSpaceDE w:val="0"/>
        <w:autoSpaceDN w:val="0"/>
        <w:adjustRightInd w:val="0"/>
        <w:spacing w:after="0"/>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3.3.4. Н</w:t>
      </w:r>
      <w:r w:rsidR="00523427" w:rsidRPr="00523427">
        <w:rPr>
          <w:rFonts w:ascii="Times New Roman" w:hAnsi="Times New Roman" w:cs="Times New Roman"/>
          <w:color w:val="000000"/>
          <w:sz w:val="24"/>
          <w:szCs w:val="24"/>
        </w:rPr>
        <w:t xml:space="preserve">а </w:t>
      </w:r>
      <w:proofErr w:type="gramStart"/>
      <w:r w:rsidR="00523427" w:rsidRPr="00523427">
        <w:rPr>
          <w:rFonts w:ascii="Times New Roman" w:hAnsi="Times New Roman" w:cs="Times New Roman"/>
          <w:color w:val="000000"/>
          <w:sz w:val="24"/>
          <w:szCs w:val="24"/>
        </w:rPr>
        <w:t>аттестацию</w:t>
      </w:r>
      <w:proofErr w:type="gramEnd"/>
      <w:r w:rsidR="00523427" w:rsidRPr="00523427">
        <w:rPr>
          <w:rFonts w:ascii="Times New Roman" w:hAnsi="Times New Roman" w:cs="Times New Roman"/>
          <w:color w:val="000000"/>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 </w:t>
      </w:r>
    </w:p>
    <w:p w:rsidR="00523427" w:rsidRPr="00523427" w:rsidRDefault="001C1B72" w:rsidP="00523427">
      <w:pPr>
        <w:pStyle w:val="Default"/>
        <w:ind w:right="-283"/>
        <w:jc w:val="both"/>
      </w:pPr>
      <w:r>
        <w:t>3.3.5. Н</w:t>
      </w:r>
      <w:r w:rsidR="00523427" w:rsidRPr="00523427">
        <w:t>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523427" w:rsidRPr="00523427" w:rsidRDefault="001C1B72" w:rsidP="00523427">
      <w:pPr>
        <w:autoSpaceDE w:val="0"/>
        <w:autoSpaceDN w:val="0"/>
        <w:adjustRightInd w:val="0"/>
        <w:spacing w:after="0"/>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3.3.6. Н</w:t>
      </w:r>
      <w:r w:rsidR="00523427" w:rsidRPr="00523427">
        <w:rPr>
          <w:rFonts w:ascii="Times New Roman" w:hAnsi="Times New Roman" w:cs="Times New Roman"/>
          <w:color w:val="000000"/>
          <w:sz w:val="24"/>
          <w:szCs w:val="24"/>
        </w:rPr>
        <w:t xml:space="preserve">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523427" w:rsidRPr="00523427" w:rsidRDefault="001C1B72" w:rsidP="00523427">
      <w:pPr>
        <w:autoSpaceDE w:val="0"/>
        <w:autoSpaceDN w:val="0"/>
        <w:adjustRightInd w:val="0"/>
        <w:spacing w:after="0"/>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3.3.7. П</w:t>
      </w:r>
      <w:r w:rsidR="00523427" w:rsidRPr="00523427">
        <w:rPr>
          <w:rFonts w:ascii="Times New Roman" w:hAnsi="Times New Roman" w:cs="Times New Roman"/>
          <w:color w:val="000000"/>
          <w:sz w:val="24"/>
          <w:szCs w:val="24"/>
        </w:rPr>
        <w:t xml:space="preserve">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3.3.8.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учреждении,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3.3.9.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lastRenderedPageBreak/>
        <w:t xml:space="preserve">3.3.10.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color w:val="000000"/>
          <w:sz w:val="24"/>
          <w:szCs w:val="24"/>
        </w:rPr>
        <w:t xml:space="preserve">3.3.11. </w:t>
      </w:r>
      <w:proofErr w:type="gramStart"/>
      <w:r w:rsidRPr="00523427">
        <w:rPr>
          <w:rFonts w:ascii="Times New Roman" w:hAnsi="Times New Roman" w:cs="Times New Roman"/>
          <w:color w:val="000000"/>
          <w:sz w:val="24"/>
          <w:szCs w:val="24"/>
        </w:rPr>
        <w:t>В случае несогласия педагогического работника с решением комиссии по у</w:t>
      </w:r>
      <w:r w:rsidRPr="00523427">
        <w:rPr>
          <w:rFonts w:ascii="Times New Roman" w:hAnsi="Times New Roman" w:cs="Times New Roman"/>
          <w:sz w:val="24"/>
          <w:szCs w:val="24"/>
        </w:rPr>
        <w:t>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523427">
        <w:rPr>
          <w:rFonts w:ascii="Times New Roman" w:hAnsi="Times New Roman" w:cs="Times New Roman"/>
          <w:sz w:val="24"/>
          <w:szCs w:val="24"/>
        </w:rPr>
        <w:t xml:space="preserve"> суд.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3.4. Педагогические работники образовательного учреждения обязаны: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3.4.1. С</w:t>
      </w:r>
      <w:r w:rsidR="00523427" w:rsidRPr="00523427">
        <w:rPr>
          <w:rFonts w:ascii="Times New Roman" w:hAnsi="Times New Roman" w:cs="Times New Roman"/>
          <w:sz w:val="24"/>
          <w:szCs w:val="24"/>
        </w:rPr>
        <w:t xml:space="preserve">облюдать права и свободы воспитанников, уважая их человеческое достоинство, честь и репутацию;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3.4.2. У</w:t>
      </w:r>
      <w:r w:rsidR="00523427" w:rsidRPr="00523427">
        <w:rPr>
          <w:rFonts w:ascii="Times New Roman" w:hAnsi="Times New Roman" w:cs="Times New Roman"/>
          <w:sz w:val="24"/>
          <w:szCs w:val="24"/>
        </w:rPr>
        <w:t xml:space="preserve">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3.4.3. О</w:t>
      </w:r>
      <w:r w:rsidR="00523427" w:rsidRPr="00523427">
        <w:rPr>
          <w:rFonts w:ascii="Times New Roman" w:hAnsi="Times New Roman" w:cs="Times New Roman"/>
          <w:sz w:val="24"/>
          <w:szCs w:val="24"/>
        </w:rPr>
        <w:t xml:space="preserve">беспечивать охрану жизни и здоровья воспитанников во время образовательного процесса;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3.4.4. О</w:t>
      </w:r>
      <w:r w:rsidR="00523427" w:rsidRPr="00523427">
        <w:rPr>
          <w:rFonts w:ascii="Times New Roman" w:hAnsi="Times New Roman" w:cs="Times New Roman"/>
          <w:sz w:val="24"/>
          <w:szCs w:val="24"/>
        </w:rPr>
        <w:t xml:space="preserve">существлять связь с родителями (лицами, их заменяющими);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3.4.5. В</w:t>
      </w:r>
      <w:r w:rsidR="00523427" w:rsidRPr="00523427">
        <w:rPr>
          <w:rFonts w:ascii="Times New Roman" w:hAnsi="Times New Roman" w:cs="Times New Roman"/>
          <w:sz w:val="24"/>
          <w:szCs w:val="24"/>
        </w:rPr>
        <w:t xml:space="preserve">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3.4.7. систематически повышать свой профессиональный уровень;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3.4.8.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3.4.9. педагогические работники, сознавая ответственность перед государством, обществом и гражданами, призваны: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а) уважать честь и достоинство обучающихся и других участников образовательных отношений;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проявлять доброжелательность, вежливость, тактичность и внимательность к воспитанникам, их родителям (законным представителям) и коллегам;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523427">
        <w:rPr>
          <w:rFonts w:ascii="Times New Roman" w:hAnsi="Times New Roman" w:cs="Times New Roman"/>
          <w:sz w:val="24"/>
          <w:szCs w:val="24"/>
        </w:rPr>
        <w:t>обучающимися</w:t>
      </w:r>
      <w:proofErr w:type="gramEnd"/>
      <w:r w:rsidRPr="00523427">
        <w:rPr>
          <w:rFonts w:ascii="Times New Roman" w:hAnsi="Times New Roman" w:cs="Times New Roman"/>
          <w:sz w:val="24"/>
          <w:szCs w:val="24"/>
        </w:rPr>
        <w:t xml:space="preserve">;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w:t>
      </w:r>
      <w:r w:rsidRPr="00523427">
        <w:rPr>
          <w:rFonts w:ascii="Times New Roman" w:hAnsi="Times New Roman" w:cs="Times New Roman"/>
          <w:sz w:val="24"/>
          <w:szCs w:val="24"/>
        </w:rPr>
        <w:lastRenderedPageBreak/>
        <w:t xml:space="preserve">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е) придерживаться внешнего вида, соответствующего задачам реализуемой образовательной программы;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3.5. Работодатель имеет право: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3.5.1. Н</w:t>
      </w:r>
      <w:r w:rsidR="00523427" w:rsidRPr="00523427">
        <w:rPr>
          <w:rFonts w:ascii="Times New Roman" w:hAnsi="Times New Roman" w:cs="Times New Roman"/>
          <w:sz w:val="24"/>
          <w:szCs w:val="24"/>
        </w:rPr>
        <w:t xml:space="preserve">а управление учреждением, принятие решений в пределах полномочий, предусмотренных уставом учреждения; </w:t>
      </w:r>
    </w:p>
    <w:p w:rsidR="00523427" w:rsidRPr="00523427" w:rsidRDefault="00C64D76" w:rsidP="00523427">
      <w:pPr>
        <w:autoSpaceDE w:val="0"/>
        <w:autoSpaceDN w:val="0"/>
        <w:adjustRightInd w:val="0"/>
        <w:spacing w:after="0"/>
        <w:ind w:right="-283"/>
        <w:jc w:val="both"/>
        <w:rPr>
          <w:rFonts w:ascii="Times New Roman" w:hAnsi="Times New Roman" w:cs="Times New Roman"/>
          <w:sz w:val="24"/>
          <w:szCs w:val="24"/>
        </w:rPr>
      </w:pPr>
      <w:r>
        <w:rPr>
          <w:rFonts w:ascii="Times New Roman" w:hAnsi="Times New Roman" w:cs="Times New Roman"/>
          <w:sz w:val="24"/>
          <w:szCs w:val="24"/>
        </w:rPr>
        <w:t>3.5.2. Н</w:t>
      </w:r>
      <w:r w:rsidR="00523427" w:rsidRPr="00523427">
        <w:rPr>
          <w:rFonts w:ascii="Times New Roman" w:hAnsi="Times New Roman" w:cs="Times New Roman"/>
          <w:sz w:val="24"/>
          <w:szCs w:val="24"/>
        </w:rPr>
        <w:t xml:space="preserve">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3.5.3. на ведение коллективных переговоров через своих представителей и заключение коллективных договоров;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3.5.4. на поощрение работников за добросовестный эффективный труд;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3.5.5. на требование от работников исполнения ими трудовых обязанностей и бережного отношения к имуществу заведующего и других работников, соблюдения правил внутреннего трудового распорядка;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3.5.7. на принятие локальных нормативных актов, содержащих нормы трудового права, в порядке, установленном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3.5.8. реализовывать иные права, определенные уставом учреждения, трудовым договором, законодательством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3.6. Работодатель обязан: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3.6.3. предоставлять работникам работу, обусловленную трудовым договором;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3.6.4. обеспечивать безопасность и условия труда, соответствующие государственным нормативным требованиям охраны труда;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3.6.6. обеспечивать работникам равную оплату за труд равной ценности;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3.6.8. вести коллективные переговоры, а также заключать коллективный договор в порядке, установленном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lastRenderedPageBreak/>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3.6.10. знакомить работников под роспись с коллективным договором, а также с дополнениями и изменениями в него;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3.6.11. обеспечивать бытовые нужды работников, связанные с исполнением ими трудовых обязанностей;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3.6.12. осуществлять обязательное социальное страхование работников в порядке, установленном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proofErr w:type="gramStart"/>
      <w:r w:rsidRPr="00523427">
        <w:rPr>
          <w:rFonts w:ascii="Times New Roman" w:hAnsi="Times New Roman" w:cs="Times New Roman"/>
          <w:sz w:val="24"/>
          <w:szCs w:val="24"/>
        </w:rPr>
        <w:t>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523427">
        <w:rPr>
          <w:rFonts w:ascii="Times New Roman" w:hAnsi="Times New Roman" w:cs="Times New Roman"/>
          <w:sz w:val="24"/>
          <w:szCs w:val="24"/>
        </w:rPr>
        <w:t xml:space="preserve"> указанных медицинских осмотров (обследований);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3.6.16. создавать условия для внедрения инноваций, обеспечивать формирование и реализацию инициатив работников учреждения;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3.6.17. создавать условия для непрерывного повышения квалификации работников;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3.6.18. поддерживать благоприятный морально-психологический климат в коллективе;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3.6.19.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3.7. Ответственность сторон трудового договора: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p>
    <w:p w:rsidR="00523427" w:rsidRPr="00523427" w:rsidRDefault="00523427" w:rsidP="00523427">
      <w:pPr>
        <w:pStyle w:val="Default"/>
        <w:ind w:right="-283"/>
        <w:jc w:val="center"/>
        <w:rPr>
          <w:b/>
          <w:bCs/>
          <w:color w:val="auto"/>
        </w:rPr>
      </w:pPr>
      <w:r w:rsidRPr="00523427">
        <w:rPr>
          <w:b/>
          <w:bCs/>
          <w:color w:val="auto"/>
        </w:rPr>
        <w:t>IV. Рабочее время и время отдыха</w:t>
      </w:r>
    </w:p>
    <w:p w:rsidR="00523427" w:rsidRPr="00523427" w:rsidRDefault="00523427" w:rsidP="00523427">
      <w:pPr>
        <w:pStyle w:val="Default"/>
        <w:ind w:right="-283"/>
        <w:jc w:val="center"/>
        <w:rPr>
          <w:b/>
          <w:bCs/>
          <w:color w:val="auto"/>
        </w:rPr>
      </w:pP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4.1.В МБДОУ устанавливается пятидневная рабочая неделя. </w:t>
      </w:r>
    </w:p>
    <w:p w:rsidR="00523427" w:rsidRPr="00523427" w:rsidRDefault="00523427" w:rsidP="00523427">
      <w:pPr>
        <w:pStyle w:val="Default"/>
        <w:ind w:right="-283"/>
        <w:jc w:val="both"/>
      </w:pPr>
      <w:r w:rsidRPr="00523427">
        <w:t xml:space="preserve">4.1.1. Продолжительность рабочего времени педагогических работников зависит от объёма педагогической нагрузки, установленной по тарификации. </w:t>
      </w:r>
      <w:proofErr w:type="gramStart"/>
      <w:r w:rsidRPr="00523427">
        <w:t xml:space="preserve">Для воспитателей устанавливается продолжительность рабочего времени 36 часов в неделю; для воспитателей, работающих в группах с детьми ОВЗ – 25 часов в неделю;  старшего воспитателя – 36 часов в неделю; учителя-логопеда – 20 часов в неделю; педагога-психолога – 36 часов в неделю; музыкальным </w:t>
      </w:r>
      <w:r w:rsidRPr="00523427">
        <w:lastRenderedPageBreak/>
        <w:t>руководителям - 24 часа в неделю; для инструктора по физкультуре – 30 часов в неделю (ст. 92 ТК РФ).</w:t>
      </w:r>
      <w:proofErr w:type="gramEnd"/>
      <w:r w:rsidRPr="00523427">
        <w:t xml:space="preserve"> </w:t>
      </w:r>
      <w:proofErr w:type="gramStart"/>
      <w:r w:rsidRPr="00523427">
        <w:t>Нормальная продолжительность рабочего времени для заведующего, заместителя заведующего, заведующего хозяйством, помощников воспитателей, старшей медицинской сестры, медицинской сестры диетической, шеф-повара, повара,  кастелянши, машиниста по стирке и ремонту, повара, кухонного рабочего, дворника, рабочего по комплексному обслуживанию и ремонту здания, кладовщик, уборщик служебных и производственных помещений, делопроизводителя - 40 часов в неделю (пятидневная рабочая неделя с двумя выходными днями) согласно (ст. 91 ТК РФ</w:t>
      </w:r>
      <w:proofErr w:type="gramEnd"/>
      <w:r w:rsidRPr="00523427">
        <w:t xml:space="preserve">).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4.1.2. Общими выходными днями являются суббота и воскресенье, для </w:t>
      </w:r>
      <w:proofErr w:type="gramStart"/>
      <w:r w:rsidRPr="00523427">
        <w:rPr>
          <w:rFonts w:ascii="Times New Roman" w:hAnsi="Times New Roman" w:cs="Times New Roman"/>
          <w:color w:val="000000"/>
          <w:sz w:val="24"/>
          <w:szCs w:val="24"/>
        </w:rPr>
        <w:t>работающих</w:t>
      </w:r>
      <w:proofErr w:type="gramEnd"/>
      <w:r w:rsidRPr="00523427">
        <w:rPr>
          <w:rFonts w:ascii="Times New Roman" w:hAnsi="Times New Roman" w:cs="Times New Roman"/>
          <w:color w:val="000000"/>
          <w:sz w:val="24"/>
          <w:szCs w:val="24"/>
        </w:rPr>
        <w:t xml:space="preserve"> по графику, выходные дни предоставляются в соответствии с графиком работы.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4.1.3. При совпадении выходного и нерабочего праздничного дня (</w:t>
      </w:r>
      <w:proofErr w:type="spellStart"/>
      <w:proofErr w:type="gramStart"/>
      <w:r w:rsidRPr="00523427">
        <w:rPr>
          <w:rFonts w:ascii="Times New Roman" w:hAnsi="Times New Roman" w:cs="Times New Roman"/>
          <w:color w:val="000000"/>
          <w:sz w:val="24"/>
          <w:szCs w:val="24"/>
        </w:rPr>
        <w:t>ст</w:t>
      </w:r>
      <w:proofErr w:type="spellEnd"/>
      <w:proofErr w:type="gramEnd"/>
      <w:r w:rsidRPr="00523427">
        <w:rPr>
          <w:rFonts w:ascii="Times New Roman" w:hAnsi="Times New Roman" w:cs="Times New Roman"/>
          <w:color w:val="000000"/>
          <w:sz w:val="24"/>
          <w:szCs w:val="24"/>
        </w:rPr>
        <w:t xml:space="preserve"> 112 ТК РФ) выходной день переносится на следующий после праздничного рабочего дня. В целях рационального использования работниками выходных и нерабочих праздничных дней Правительство РФ вправе переносить выходные и другие дни.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4.1.4. Педагогические работники привлекаются к дежурству в рабочее время в учреждении. График дежурств утверждается на месяц заведующим учреждением, доводится до сведения работников и вывешивается на видном месте, на стенде «Информация».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 Сменным работникам запрещается оставлять работу до прихода сменяющего работника. В случае неявки </w:t>
      </w:r>
      <w:proofErr w:type="gramStart"/>
      <w:r w:rsidRPr="00523427">
        <w:rPr>
          <w:rFonts w:ascii="Times New Roman" w:hAnsi="Times New Roman" w:cs="Times New Roman"/>
          <w:color w:val="000000"/>
          <w:sz w:val="24"/>
          <w:szCs w:val="24"/>
        </w:rPr>
        <w:t>сменяющего</w:t>
      </w:r>
      <w:proofErr w:type="gramEnd"/>
      <w:r w:rsidRPr="00523427">
        <w:rPr>
          <w:rFonts w:ascii="Times New Roman" w:hAnsi="Times New Roman" w:cs="Times New Roman"/>
          <w:color w:val="000000"/>
          <w:sz w:val="24"/>
          <w:szCs w:val="24"/>
        </w:rPr>
        <w:t xml:space="preserve">, работник заявляет об этом администрации. Администрация обязана принять меры к замене сменщика другим работником.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4.3. Продолжительность рабочего времени, а также минимальная продолжительность ежегодного оплачиваемого отпуска педагогическим работникам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w:t>
      </w:r>
      <w:proofErr w:type="gramStart"/>
      <w:r w:rsidRPr="00523427">
        <w:rPr>
          <w:rFonts w:ascii="Times New Roman" w:hAnsi="Times New Roman" w:cs="Times New Roman"/>
          <w:color w:val="000000"/>
          <w:sz w:val="24"/>
          <w:szCs w:val="24"/>
        </w:rPr>
        <w:t>на</w:t>
      </w:r>
      <w:proofErr w:type="gramEnd"/>
      <w:r w:rsidRPr="00523427">
        <w:rPr>
          <w:rFonts w:ascii="Times New Roman" w:hAnsi="Times New Roman" w:cs="Times New Roman"/>
          <w:color w:val="000000"/>
          <w:sz w:val="24"/>
          <w:szCs w:val="24"/>
        </w:rPr>
        <w:t xml:space="preserve">: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а) 16 часов в неделю — для работников в возрасте до шестнадцати лет;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б) 5 часов в неделю — для работников, являющихся инвалидами 1 или 2 групп;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в) 4 часа в неделю — для работников в возрасте от шестнадцати лет;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г) 4 часа в неделю и более — для работников, занятых на работах с вредными и (или) опасными условиями труда, в порядке, установленном Правительством РФ (ст. 92 ТК РФ).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4.4. 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color w:val="000000"/>
          <w:sz w:val="24"/>
          <w:szCs w:val="24"/>
        </w:rPr>
        <w:t xml:space="preserve">4.5. По соглашению сторон между работником и заведующим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ежегодного основного </w:t>
      </w:r>
      <w:r w:rsidRPr="00523427">
        <w:rPr>
          <w:rFonts w:ascii="Times New Roman" w:hAnsi="Times New Roman" w:cs="Times New Roman"/>
          <w:sz w:val="24"/>
          <w:szCs w:val="24"/>
        </w:rPr>
        <w:t xml:space="preserve">оплачиваемого отпуска, исключения трудового стажа и других трудовых прав (TK РФ ст. 93).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lastRenderedPageBreak/>
        <w:t xml:space="preserve">4.6. 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(ст. 94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4.7. 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4.8. 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детей-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(ст. 96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4.9.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заведующего (сверхурочная работа) (ст. 97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4.10.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4.11. Заведующий организует учет явки на работу и ухода с работы (с регистрацией времени) в табеле учёта рабочего времени (ст. 91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4.12. Заведующий обеспечивает </w:t>
      </w:r>
      <w:proofErr w:type="gramStart"/>
      <w:r w:rsidRPr="00523427">
        <w:rPr>
          <w:rFonts w:ascii="Times New Roman" w:hAnsi="Times New Roman" w:cs="Times New Roman"/>
          <w:sz w:val="24"/>
          <w:szCs w:val="24"/>
        </w:rPr>
        <w:t>контроль за</w:t>
      </w:r>
      <w:proofErr w:type="gramEnd"/>
      <w:r w:rsidRPr="00523427">
        <w:rPr>
          <w:rFonts w:ascii="Times New Roman" w:hAnsi="Times New Roman" w:cs="Times New Roman"/>
          <w:sz w:val="24"/>
          <w:szCs w:val="24"/>
        </w:rPr>
        <w:t xml:space="preserve"> соблюдением работниками учреждения режима работы, установленного приказом заведующего.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4.13. При неявке на работу воспитателя или другого работника заведующий обязан немедленно принять меры к замене его другим работником.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4.14.В период организации образовательного процесса педагогическому составу запрещается: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а) изменять по своему усмотрению расписание занятий и график работы;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б) изменять продолжительность занятий и перерыв между ними: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курить в помещении учреждения;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г)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4.15. Привлечение работников к работе в выходные и нерабочие праздничные дни производится с их письменного согласия по приказу заведующего в следующих случаях: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а) для предотвращения производственной аварии, катастрофы, устранения последствий производственной аварии или стихийного бедствия;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б) для предотвращения несчастных случаев, уничтожения или порчи имущества;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для выполнения заранее непредвиденных работ, от срочного выполнения которых зависит в дальнейшем нормальная работа учреждения  в целом.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других случаях привлечение к работе в праздничные и выходные дни допускается с письменного согласия работника и с учётом мнения выборного профсоюзного органа.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4.16.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w:t>
      </w:r>
      <w:r w:rsidRPr="00523427">
        <w:rPr>
          <w:rFonts w:ascii="Times New Roman" w:hAnsi="Times New Roman" w:cs="Times New Roman"/>
          <w:sz w:val="24"/>
          <w:szCs w:val="24"/>
        </w:rPr>
        <w:lastRenderedPageBreak/>
        <w:t xml:space="preserve">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4.17. Всем работникам предоставляются ежегодные отпуска с сохранением места работы (должности) и среднего заработка (ст. 114 ТК РФ). </w:t>
      </w:r>
    </w:p>
    <w:p w:rsidR="00523427" w:rsidRPr="00523427" w:rsidRDefault="00523427" w:rsidP="00523427">
      <w:pPr>
        <w:autoSpaceDE w:val="0"/>
        <w:autoSpaceDN w:val="0"/>
        <w:adjustRightInd w:val="0"/>
        <w:spacing w:after="0"/>
        <w:ind w:right="-283"/>
        <w:jc w:val="both"/>
        <w:rPr>
          <w:rFonts w:ascii="Times New Roman" w:hAnsi="Times New Roman" w:cs="Times New Roman"/>
          <w:b/>
          <w:sz w:val="24"/>
          <w:szCs w:val="24"/>
        </w:rPr>
      </w:pPr>
      <w:r w:rsidRPr="00523427">
        <w:rPr>
          <w:rFonts w:ascii="Times New Roman" w:hAnsi="Times New Roman" w:cs="Times New Roman"/>
          <w:sz w:val="24"/>
          <w:szCs w:val="24"/>
        </w:rPr>
        <w:t>4.18. Ежегодный основной оплачиваемый отпуск предоставляется работникам продолжительностью 28 календарных дней.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а также в других случаях, предусмотренных федеральными законами (ст. 115 ,116 ТК РФ).</w:t>
      </w:r>
      <w:r w:rsidRPr="00523427">
        <w:rPr>
          <w:rFonts w:ascii="Times New Roman" w:hAnsi="Times New Roman" w:cs="Times New Roman"/>
          <w:b/>
          <w:sz w:val="24"/>
          <w:szCs w:val="24"/>
        </w:rPr>
        <w:t xml:space="preserve">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4.19. Очередность предоставления ежегодных оплачиваемых отпусков устанавливается ежегодно в соответствии с графиком отпусков администрацией с учетом мнения профсоюзной организации учреждения, с учетом обеспечения нормального функционирования учреждения и создания благоприятных условий для отдыха (ст. 123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4.20. График отпусков для всех работников учреждения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заведующего (ст. 123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 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4.22.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4.23. 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 Администрация обязана предоставить отпуск без сохранения заработной платы: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а) участнику Великой Отечественной войны — 35 к.д. в году;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б) работающим пенсионерам по старости (по возрасту) — до 14 к.д. в году;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к.д. в году;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г) работающим инвалидам — до 60 к.д. в году.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 работникам в случае рождения ребенка, регистрации брака, смерти близких родственников — до 5 к.д. в году (ст. 128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lastRenderedPageBreak/>
        <w:t>4.1.1. В учреждении устанавливается</w:t>
      </w:r>
      <w:r w:rsidRPr="00523427">
        <w:rPr>
          <w:rFonts w:ascii="Times New Roman" w:hAnsi="Times New Roman" w:cs="Times New Roman"/>
          <w:b/>
          <w:bCs/>
          <w:sz w:val="24"/>
          <w:szCs w:val="24"/>
        </w:rPr>
        <w:t xml:space="preserve"> </w:t>
      </w:r>
      <w:r w:rsidRPr="00523427">
        <w:rPr>
          <w:rFonts w:ascii="Times New Roman" w:hAnsi="Times New Roman" w:cs="Times New Roman"/>
          <w:sz w:val="24"/>
          <w:szCs w:val="24"/>
        </w:rPr>
        <w:t xml:space="preserve">пятидневная рабочая неделя с двумя выходным днями.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color w:val="000000" w:themeColor="text1"/>
          <w:sz w:val="24"/>
          <w:szCs w:val="24"/>
        </w:rPr>
        <w:t xml:space="preserve">4.1.2. Особенности режима рабочего времени и времени </w:t>
      </w:r>
      <w:proofErr w:type="gramStart"/>
      <w:r w:rsidRPr="00523427">
        <w:rPr>
          <w:rFonts w:ascii="Times New Roman" w:hAnsi="Times New Roman" w:cs="Times New Roman"/>
          <w:color w:val="000000" w:themeColor="text1"/>
          <w:sz w:val="24"/>
          <w:szCs w:val="24"/>
        </w:rPr>
        <w:t>отдыха</w:t>
      </w:r>
      <w:proofErr w:type="gramEnd"/>
      <w:r w:rsidRPr="00523427">
        <w:rPr>
          <w:rFonts w:ascii="Times New Roman" w:hAnsi="Times New Roman" w:cs="Times New Roman"/>
          <w:color w:val="000000" w:themeColor="text1"/>
          <w:sz w:val="24"/>
          <w:szCs w:val="24"/>
        </w:rPr>
        <w:t xml:space="preserve"> педагогических и других работников учреждения устанавливаются в соответствии с трудовым</w:t>
      </w:r>
      <w:r w:rsidRPr="00523427">
        <w:rPr>
          <w:rFonts w:ascii="Times New Roman" w:hAnsi="Times New Roman" w:cs="Times New Roman"/>
          <w:sz w:val="24"/>
          <w:szCs w:val="24"/>
        </w:rPr>
        <w:t xml:space="preserve"> законодательством нормативными правовыми актами Российской Федерации. </w:t>
      </w:r>
    </w:p>
    <w:p w:rsidR="00523427" w:rsidRPr="00523427" w:rsidRDefault="00523427" w:rsidP="00523427">
      <w:pPr>
        <w:autoSpaceDE w:val="0"/>
        <w:autoSpaceDN w:val="0"/>
        <w:adjustRightInd w:val="0"/>
        <w:spacing w:after="0"/>
        <w:ind w:right="-283" w:firstLine="284"/>
        <w:jc w:val="both"/>
        <w:rPr>
          <w:rFonts w:ascii="Times New Roman" w:hAnsi="Times New Roman" w:cs="Times New Roman"/>
          <w:sz w:val="24"/>
          <w:szCs w:val="24"/>
        </w:rPr>
      </w:pPr>
      <w:r w:rsidRPr="00523427">
        <w:rPr>
          <w:rFonts w:ascii="Times New Roman" w:hAnsi="Times New Roman" w:cs="Times New Roman"/>
          <w:sz w:val="24"/>
          <w:szCs w:val="24"/>
        </w:rPr>
        <w:t xml:space="preserve">Режим рабочего времени и времени </w:t>
      </w:r>
      <w:proofErr w:type="gramStart"/>
      <w:r w:rsidRPr="00523427">
        <w:rPr>
          <w:rFonts w:ascii="Times New Roman" w:hAnsi="Times New Roman" w:cs="Times New Roman"/>
          <w:sz w:val="24"/>
          <w:szCs w:val="24"/>
        </w:rPr>
        <w:t>отдыха</w:t>
      </w:r>
      <w:proofErr w:type="gramEnd"/>
      <w:r w:rsidRPr="00523427">
        <w:rPr>
          <w:rFonts w:ascii="Times New Roman" w:hAnsi="Times New Roman" w:cs="Times New Roman"/>
          <w:sz w:val="24"/>
          <w:szCs w:val="24"/>
        </w:rPr>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4.1.3. Для педагогических работников устанавливается сокращенная продолжительность рабочего времени - не более 36 часов в неделю. </w:t>
      </w:r>
    </w:p>
    <w:p w:rsidR="00523427" w:rsidRPr="00523427" w:rsidRDefault="00523427" w:rsidP="00523427">
      <w:pPr>
        <w:autoSpaceDE w:val="0"/>
        <w:autoSpaceDN w:val="0"/>
        <w:adjustRightInd w:val="0"/>
        <w:spacing w:after="0"/>
        <w:ind w:right="-283" w:firstLine="284"/>
        <w:jc w:val="both"/>
        <w:rPr>
          <w:rFonts w:ascii="Times New Roman" w:hAnsi="Times New Roman" w:cs="Times New Roman"/>
          <w:sz w:val="24"/>
          <w:szCs w:val="24"/>
        </w:rPr>
      </w:pPr>
      <w:r w:rsidRPr="00523427">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4.1.4. Режим работы заведующего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4.1.5. Продолжительность рабочего дня или смены, непосредственно </w:t>
      </w:r>
      <w:proofErr w:type="gramStart"/>
      <w:r w:rsidRPr="00523427">
        <w:rPr>
          <w:rFonts w:ascii="Times New Roman" w:hAnsi="Times New Roman" w:cs="Times New Roman"/>
          <w:sz w:val="24"/>
          <w:szCs w:val="24"/>
        </w:rPr>
        <w:t>предшествующих</w:t>
      </w:r>
      <w:proofErr w:type="gramEnd"/>
      <w:r w:rsidRPr="00523427">
        <w:rPr>
          <w:rFonts w:ascii="Times New Roman" w:hAnsi="Times New Roman" w:cs="Times New Roman"/>
          <w:sz w:val="24"/>
          <w:szCs w:val="24"/>
        </w:rPr>
        <w:t xml:space="preserve"> нерабочему праздничному дню, уменьшается на один час.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4.1.6.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заведующего  при необходимости эпизодически привлекаться к выполнению своих трудовых функций за </w:t>
      </w:r>
      <w:proofErr w:type="gramStart"/>
      <w:r w:rsidRPr="00523427">
        <w:rPr>
          <w:rFonts w:ascii="Times New Roman" w:hAnsi="Times New Roman" w:cs="Times New Roman"/>
          <w:sz w:val="24"/>
          <w:szCs w:val="24"/>
        </w:rPr>
        <w:t>пределами</w:t>
      </w:r>
      <w:proofErr w:type="gramEnd"/>
      <w:r w:rsidRPr="00523427">
        <w:rPr>
          <w:rFonts w:ascii="Times New Roman" w:hAnsi="Times New Roman" w:cs="Times New Roman"/>
          <w:sz w:val="24"/>
          <w:szCs w:val="24"/>
        </w:rPr>
        <w:t xml:space="preserve"> установленной для них продолжительности рабочего времени.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Ненормированный</w:t>
      </w:r>
      <w:r w:rsidRPr="00523427">
        <w:rPr>
          <w:rFonts w:ascii="Times New Roman" w:hAnsi="Times New Roman" w:cs="Times New Roman"/>
          <w:b/>
          <w:bCs/>
          <w:sz w:val="24"/>
          <w:szCs w:val="24"/>
        </w:rPr>
        <w:t xml:space="preserve"> </w:t>
      </w:r>
      <w:r w:rsidRPr="00523427">
        <w:rPr>
          <w:rFonts w:ascii="Times New Roman" w:hAnsi="Times New Roman" w:cs="Times New Roman"/>
          <w:sz w:val="24"/>
          <w:szCs w:val="24"/>
        </w:rPr>
        <w:t xml:space="preserve">рабочий день устанавливается для работников учреждения, занимающих следующие должности: заведующий, заместитель заведующего по учебно-воспитательной работе, заведующий хозяйством.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4.1.7. Привлечение работника к сверхурочной работе (работе, выполняемой работником по инициативе заведующего) за </w:t>
      </w:r>
      <w:proofErr w:type="gramStart"/>
      <w:r w:rsidRPr="00523427">
        <w:rPr>
          <w:rFonts w:ascii="Times New Roman" w:hAnsi="Times New Roman" w:cs="Times New Roman"/>
          <w:sz w:val="24"/>
          <w:szCs w:val="24"/>
        </w:rPr>
        <w:t>пределами</w:t>
      </w:r>
      <w:proofErr w:type="gramEnd"/>
      <w:r w:rsidRPr="00523427">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Заведующий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4.1.8. Сверхурочная работа оплачивается согласно ст. 152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4.1.9. Режим работы работников, работающих по сменам, определяется графиками сменности, составляемыми заведующим с учетом мнения выборного органа первичной профсоюзной организации (ст. 103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График сменности доводится до сведения работников под роспись не позднее, чем за один месяц до введения его в действие.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4.1.10. </w:t>
      </w:r>
      <w:proofErr w:type="gramStart"/>
      <w:r w:rsidRPr="00523427">
        <w:rPr>
          <w:rFonts w:ascii="Times New Roman" w:hAnsi="Times New Roman" w:cs="Times New Roman"/>
          <w:sz w:val="24"/>
          <w:szCs w:val="24"/>
        </w:rPr>
        <w:t xml:space="preserve">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w:t>
      </w:r>
      <w:r w:rsidRPr="00523427">
        <w:rPr>
          <w:rFonts w:ascii="Times New Roman" w:hAnsi="Times New Roman" w:cs="Times New Roman"/>
          <w:sz w:val="24"/>
          <w:szCs w:val="24"/>
        </w:rPr>
        <w:lastRenderedPageBreak/>
        <w:t>учетный период (месяц, квартал и другие периоды) не превышала нормального числа рабочих часов.</w:t>
      </w:r>
      <w:proofErr w:type="gramEnd"/>
      <w:r w:rsidRPr="00523427">
        <w:rPr>
          <w:rFonts w:ascii="Times New Roman" w:hAnsi="Times New Roman" w:cs="Times New Roman"/>
          <w:sz w:val="24"/>
          <w:szCs w:val="24"/>
        </w:rPr>
        <w:t xml:space="preserve"> Учетный период не может превышать одного года.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4.1.11.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4.1.12. В рабочее время не допускается (за исключением случаев, предусмотренных локальными актами учреждения, коллективным договором).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созывать собрания, заседания, совещания и другие мероприятия по общественным делам.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4.1.13. При осуществлении в - учреждении функций по </w:t>
      </w:r>
      <w:proofErr w:type="gramStart"/>
      <w:r w:rsidRPr="00523427">
        <w:rPr>
          <w:rFonts w:ascii="Times New Roman" w:hAnsi="Times New Roman" w:cs="Times New Roman"/>
          <w:sz w:val="24"/>
          <w:szCs w:val="24"/>
        </w:rPr>
        <w:t>контролю за</w:t>
      </w:r>
      <w:proofErr w:type="gramEnd"/>
      <w:r w:rsidRPr="00523427">
        <w:rPr>
          <w:rFonts w:ascii="Times New Roman" w:hAnsi="Times New Roman" w:cs="Times New Roman"/>
          <w:sz w:val="24"/>
          <w:szCs w:val="24"/>
        </w:rPr>
        <w:t xml:space="preserve"> образовательным процессом и в других случаях не допускается: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присутствие на занятиях посторонних лиц без разрешения представителя заведующего;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-входить в группу после начала занятия, за исключением представителя заведующего;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делать педагогическим работникам замечания по поводу их работы во время проведения занятий и в присутствии воспитанников.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bCs/>
          <w:sz w:val="24"/>
          <w:szCs w:val="24"/>
        </w:rPr>
        <w:t xml:space="preserve">4.2. Время отдыха: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Видами времени отдыха являются: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перерывы в течение рабочего дня (смены);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ежедневный (междусменный) отдых;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выходные дни (еженедельный непрерывный отдых);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нерабочие праздничные дни;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отпуска.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523427">
        <w:rPr>
          <w:rFonts w:ascii="Times New Roman" w:hAnsi="Times New Roman" w:cs="Times New Roman"/>
          <w:sz w:val="24"/>
          <w:szCs w:val="24"/>
        </w:rPr>
        <w:t>обучающимися</w:t>
      </w:r>
      <w:proofErr w:type="gramEnd"/>
      <w:r w:rsidRPr="00523427">
        <w:rPr>
          <w:rFonts w:ascii="Times New Roman" w:hAnsi="Times New Roman" w:cs="Times New Roman"/>
          <w:sz w:val="24"/>
          <w:szCs w:val="24"/>
        </w:rPr>
        <w:t xml:space="preserve"> или отдельно в специально отведенном для этой цели помещении.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Для остальных работников устанавливается перерыв для приема пищи в соответствии с утвержденным графиком работы.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4.2.3. Работа в выходные и нерабочие праздничные дни запрещается.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заведующего.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4.2.4. Работа в выходные и нерабочие праздничные оплачивается не менее чем в двойном размере.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lastRenderedPageBreak/>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523427" w:rsidRPr="00523427" w:rsidRDefault="00523427" w:rsidP="00523427">
      <w:pPr>
        <w:pStyle w:val="Default"/>
        <w:ind w:right="-283"/>
        <w:jc w:val="both"/>
        <w:rPr>
          <w:color w:val="auto"/>
        </w:rPr>
      </w:pPr>
      <w:r w:rsidRPr="00523427">
        <w:rPr>
          <w:color w:val="auto"/>
        </w:rPr>
        <w:t>4.2.6. Работникам - учреждения предоставляются:</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а) ежегодные основные оплачиваемые отпуска продолжительностью 28 календарных дней;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4.2.7.Педагогическим работникам учреждения предоставляется ежегодный основной  оплачиваемый отпуск продолжительностью 42 </w:t>
      </w:r>
      <w:proofErr w:type="gramStart"/>
      <w:r w:rsidRPr="00523427">
        <w:rPr>
          <w:rFonts w:ascii="Times New Roman" w:hAnsi="Times New Roman" w:cs="Times New Roman"/>
          <w:color w:val="000000"/>
          <w:sz w:val="24"/>
          <w:szCs w:val="24"/>
        </w:rPr>
        <w:t>календарных</w:t>
      </w:r>
      <w:proofErr w:type="gramEnd"/>
      <w:r w:rsidRPr="00523427">
        <w:rPr>
          <w:rFonts w:ascii="Times New Roman" w:hAnsi="Times New Roman" w:cs="Times New Roman"/>
          <w:color w:val="000000"/>
          <w:sz w:val="24"/>
          <w:szCs w:val="24"/>
        </w:rPr>
        <w:t xml:space="preserve"> дня. </w:t>
      </w:r>
    </w:p>
    <w:p w:rsidR="00523427" w:rsidRPr="00523427" w:rsidRDefault="00523427" w:rsidP="00523427">
      <w:pPr>
        <w:autoSpaceDE w:val="0"/>
        <w:autoSpaceDN w:val="0"/>
        <w:adjustRightInd w:val="0"/>
        <w:spacing w:after="0"/>
        <w:ind w:right="-283"/>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4.2.8. Педагогическим работникам учреждения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23427">
        <w:rPr>
          <w:rFonts w:ascii="Times New Roman" w:hAnsi="Times New Roman" w:cs="Times New Roman"/>
          <w:color w:val="000000"/>
          <w:sz w:val="24"/>
          <w:szCs w:val="24"/>
        </w:rPr>
        <w:t>позднее</w:t>
      </w:r>
      <w:proofErr w:type="gramEnd"/>
      <w:r w:rsidRPr="00523427">
        <w:rPr>
          <w:rFonts w:ascii="Times New Roman" w:hAnsi="Times New Roman" w:cs="Times New Roman"/>
          <w:color w:val="000000"/>
          <w:sz w:val="24"/>
          <w:szCs w:val="24"/>
        </w:rPr>
        <w:t xml:space="preserve"> чем за две недели до наступления календарного года в порядке, установленном ст. 372 ТК РФ.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О времени начала отпуска работник должен быть извещен под роспись не </w:t>
      </w:r>
      <w:proofErr w:type="gramStart"/>
      <w:r w:rsidRPr="00523427">
        <w:rPr>
          <w:rFonts w:ascii="Times New Roman" w:hAnsi="Times New Roman" w:cs="Times New Roman"/>
          <w:color w:val="000000"/>
          <w:sz w:val="24"/>
          <w:szCs w:val="24"/>
        </w:rPr>
        <w:t>позднее</w:t>
      </w:r>
      <w:proofErr w:type="gramEnd"/>
      <w:r w:rsidRPr="00523427">
        <w:rPr>
          <w:rFonts w:ascii="Times New Roman" w:hAnsi="Times New Roman" w:cs="Times New Roman"/>
          <w:color w:val="000000"/>
          <w:sz w:val="24"/>
          <w:szCs w:val="24"/>
        </w:rPr>
        <w:t xml:space="preserve"> чем за две недели до его начала.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4.2.10. Ежегодный оплачиваемый отпуск должен быть продлен или перенесен на другой срок, определяемый заведующим  с учетом пожеланий работника, в случаях: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 временной нетрудоспособности работника;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 в других случаях, предусмотренных трудовым законодательством, локальными нормативными актами учреждения (ч. 1 ст. 124 ТК РФ).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4.2.11.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523427" w:rsidRPr="00523427" w:rsidRDefault="00523427" w:rsidP="00523427">
      <w:pPr>
        <w:autoSpaceDE w:val="0"/>
        <w:autoSpaceDN w:val="0"/>
        <w:adjustRightInd w:val="0"/>
        <w:spacing w:after="0"/>
        <w:ind w:right="-283"/>
        <w:jc w:val="both"/>
        <w:rPr>
          <w:rFonts w:ascii="Times New Roman" w:hAnsi="Times New Roman" w:cs="Times New Roman"/>
          <w:color w:val="000000"/>
          <w:sz w:val="24"/>
          <w:szCs w:val="24"/>
        </w:rPr>
      </w:pPr>
      <w:r w:rsidRPr="00523427">
        <w:rPr>
          <w:rFonts w:ascii="Times New Roman" w:hAnsi="Times New Roman" w:cs="Times New Roman"/>
          <w:color w:val="000000"/>
          <w:sz w:val="24"/>
          <w:szCs w:val="24"/>
        </w:rPr>
        <w:t xml:space="preserve">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w:t>
      </w:r>
      <w:r w:rsidRPr="00523427">
        <w:rPr>
          <w:rFonts w:ascii="Times New Roman" w:hAnsi="Times New Roman" w:cs="Times New Roman"/>
          <w:sz w:val="24"/>
          <w:szCs w:val="24"/>
        </w:rPr>
        <w:lastRenderedPageBreak/>
        <w:t xml:space="preserve">заменены часть каждого ежегодного оплачиваемого отпуска, превышающая 28 календарных дней, или любое количество дней из этой части.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4.2.13. При увольнении работнику выплачивается денежная компенсация за все неиспользованные отпуска.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4.2.14. Оплата отпуска производится не позднее, чем за три дня до его начала.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w:t>
      </w:r>
      <w:r w:rsidRPr="00523427">
        <w:rPr>
          <w:rFonts w:ascii="Times New Roman" w:hAnsi="Times New Roman" w:cs="Times New Roman"/>
          <w:color w:val="000000"/>
          <w:sz w:val="24"/>
          <w:szCs w:val="24"/>
        </w:rPr>
        <w:t>заведующий</w:t>
      </w:r>
      <w:r w:rsidRPr="00523427">
        <w:rPr>
          <w:rFonts w:ascii="Times New Roman" w:hAnsi="Times New Roman" w:cs="Times New Roman"/>
          <w:sz w:val="24"/>
          <w:szCs w:val="24"/>
        </w:rPr>
        <w:t xml:space="preserve"> по письменному заявлению работника обязан перенести этот отпуск на другой срок, согласованный с работником.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4.2.15.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4.2.16. Отзыв работника из отпуска допускается только с его согласия.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Pr="00523427">
        <w:rPr>
          <w:rFonts w:ascii="Times New Roman" w:hAnsi="Times New Roman" w:cs="Times New Roman"/>
          <w:color w:val="000000"/>
          <w:sz w:val="24"/>
          <w:szCs w:val="24"/>
        </w:rPr>
        <w:t>заведующим</w:t>
      </w:r>
      <w:r w:rsidRPr="00523427">
        <w:rPr>
          <w:rFonts w:ascii="Times New Roman" w:hAnsi="Times New Roman" w:cs="Times New Roman"/>
          <w:sz w:val="24"/>
          <w:szCs w:val="24"/>
        </w:rPr>
        <w:t xml:space="preserve">.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Заведующий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p>
    <w:p w:rsidR="00523427" w:rsidRPr="00523427" w:rsidRDefault="00523427" w:rsidP="00523427">
      <w:pPr>
        <w:autoSpaceDE w:val="0"/>
        <w:autoSpaceDN w:val="0"/>
        <w:adjustRightInd w:val="0"/>
        <w:spacing w:after="0"/>
        <w:ind w:right="-283"/>
        <w:jc w:val="center"/>
        <w:rPr>
          <w:rFonts w:ascii="Times New Roman" w:hAnsi="Times New Roman" w:cs="Times New Roman"/>
          <w:b/>
          <w:bCs/>
          <w:sz w:val="24"/>
          <w:szCs w:val="24"/>
        </w:rPr>
      </w:pPr>
      <w:r w:rsidRPr="00523427">
        <w:rPr>
          <w:rFonts w:ascii="Times New Roman" w:hAnsi="Times New Roman" w:cs="Times New Roman"/>
          <w:b/>
          <w:bCs/>
          <w:sz w:val="24"/>
          <w:szCs w:val="24"/>
        </w:rPr>
        <w:t>V. Поощрения за успехи в работе</w:t>
      </w:r>
    </w:p>
    <w:p w:rsidR="00523427" w:rsidRPr="00523427" w:rsidRDefault="00523427" w:rsidP="00523427">
      <w:pPr>
        <w:autoSpaceDE w:val="0"/>
        <w:autoSpaceDN w:val="0"/>
        <w:adjustRightInd w:val="0"/>
        <w:spacing w:after="0"/>
        <w:ind w:right="-283"/>
        <w:jc w:val="center"/>
        <w:rPr>
          <w:rFonts w:ascii="Times New Roman" w:hAnsi="Times New Roman" w:cs="Times New Roman"/>
          <w:sz w:val="24"/>
          <w:szCs w:val="24"/>
        </w:rPr>
      </w:pP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5.1. Заведующий применяет к работникам учреждения, добросовестно исполняющим трудовые обязанности, следующие виды поощрений: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rsid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024036" w:rsidRPr="00523427" w:rsidRDefault="00024036" w:rsidP="00523427">
      <w:pPr>
        <w:autoSpaceDE w:val="0"/>
        <w:autoSpaceDN w:val="0"/>
        <w:adjustRightInd w:val="0"/>
        <w:spacing w:after="0"/>
        <w:ind w:right="-283"/>
        <w:jc w:val="both"/>
        <w:rPr>
          <w:rFonts w:ascii="Times New Roman" w:hAnsi="Times New Roman" w:cs="Times New Roman"/>
          <w:sz w:val="24"/>
          <w:szCs w:val="24"/>
        </w:rPr>
      </w:pPr>
    </w:p>
    <w:p w:rsidR="00523427" w:rsidRPr="00523427" w:rsidRDefault="00523427" w:rsidP="00523427">
      <w:pPr>
        <w:autoSpaceDE w:val="0"/>
        <w:autoSpaceDN w:val="0"/>
        <w:adjustRightInd w:val="0"/>
        <w:spacing w:after="0"/>
        <w:ind w:right="-283"/>
        <w:jc w:val="center"/>
        <w:rPr>
          <w:rFonts w:ascii="Times New Roman" w:hAnsi="Times New Roman" w:cs="Times New Roman"/>
          <w:b/>
          <w:bCs/>
          <w:sz w:val="24"/>
          <w:szCs w:val="24"/>
        </w:rPr>
      </w:pPr>
      <w:r w:rsidRPr="00523427">
        <w:rPr>
          <w:rFonts w:ascii="Times New Roman" w:hAnsi="Times New Roman" w:cs="Times New Roman"/>
          <w:b/>
          <w:bCs/>
          <w:sz w:val="24"/>
          <w:szCs w:val="24"/>
        </w:rPr>
        <w:t>VI. Трудовая дисциплина и ответственность за ее нарушение</w:t>
      </w:r>
    </w:p>
    <w:p w:rsidR="00523427" w:rsidRPr="00523427" w:rsidRDefault="00523427" w:rsidP="00523427">
      <w:pPr>
        <w:autoSpaceDE w:val="0"/>
        <w:autoSpaceDN w:val="0"/>
        <w:adjustRightInd w:val="0"/>
        <w:spacing w:after="0"/>
        <w:ind w:right="-283"/>
        <w:jc w:val="center"/>
        <w:rPr>
          <w:rFonts w:ascii="Times New Roman" w:hAnsi="Times New Roman" w:cs="Times New Roman"/>
          <w:sz w:val="24"/>
          <w:szCs w:val="24"/>
        </w:rPr>
      </w:pP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523427">
        <w:rPr>
          <w:rFonts w:ascii="Times New Roman" w:hAnsi="Times New Roman" w:cs="Times New Roman"/>
          <w:color w:val="000000"/>
          <w:sz w:val="24"/>
          <w:szCs w:val="24"/>
        </w:rPr>
        <w:t>заведующий</w:t>
      </w:r>
      <w:r w:rsidRPr="00523427">
        <w:rPr>
          <w:rFonts w:ascii="Times New Roman" w:hAnsi="Times New Roman" w:cs="Times New Roman"/>
          <w:sz w:val="24"/>
          <w:szCs w:val="24"/>
        </w:rPr>
        <w:t xml:space="preserve"> имеет право применить следующие дисциплинарные взыскания: замечание; выговор; увольнение по соответствующим основаниям.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6.2. Увольнение в качестве дисциплинарного взыскания может быть применено в соответствии со ст. 192 ТК РФ в случаях: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  однократного грубого нарушения работником трудовых обязанностей (п. 6 ч. 1 ст. 81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w:t>
      </w:r>
      <w:r w:rsidRPr="00523427">
        <w:rPr>
          <w:rFonts w:ascii="Times New Roman" w:hAnsi="Times New Roman" w:cs="Times New Roman"/>
          <w:sz w:val="24"/>
          <w:szCs w:val="24"/>
        </w:rPr>
        <w:lastRenderedPageBreak/>
        <w:t xml:space="preserve">на рабочем месте без уважительных причин </w:t>
      </w:r>
      <w:r w:rsidRPr="00523427">
        <w:rPr>
          <w:rFonts w:ascii="Times New Roman" w:hAnsi="Times New Roman" w:cs="Times New Roman"/>
          <w:bCs/>
          <w:sz w:val="24"/>
          <w:szCs w:val="24"/>
        </w:rPr>
        <w:t>более четырех часов подряд</w:t>
      </w:r>
      <w:r w:rsidRPr="00523427">
        <w:rPr>
          <w:rFonts w:ascii="Times New Roman" w:hAnsi="Times New Roman" w:cs="Times New Roman"/>
          <w:b/>
          <w:bCs/>
          <w:sz w:val="24"/>
          <w:szCs w:val="24"/>
        </w:rPr>
        <w:t xml:space="preserve"> </w:t>
      </w:r>
      <w:r w:rsidRPr="00523427">
        <w:rPr>
          <w:rFonts w:ascii="Times New Roman" w:hAnsi="Times New Roman" w:cs="Times New Roman"/>
          <w:sz w:val="24"/>
          <w:szCs w:val="24"/>
        </w:rPr>
        <w:t xml:space="preserve">в течение рабочего дня (смены);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б) появления работника на работе (на своем рабочем месте либо на территории учреждения, где по поручению </w:t>
      </w:r>
      <w:r w:rsidRPr="00523427">
        <w:rPr>
          <w:rFonts w:ascii="Times New Roman" w:hAnsi="Times New Roman" w:cs="Times New Roman"/>
          <w:color w:val="000000"/>
          <w:sz w:val="24"/>
          <w:szCs w:val="24"/>
        </w:rPr>
        <w:t>заведующего</w:t>
      </w:r>
      <w:r w:rsidRPr="00523427">
        <w:rPr>
          <w:rFonts w:ascii="Times New Roman" w:hAnsi="Times New Roman" w:cs="Times New Roman"/>
          <w:sz w:val="24"/>
          <w:szCs w:val="24"/>
        </w:rPr>
        <w:t xml:space="preserve"> работник должен выполнять трудовую функцию) в состоянии алкогольного, наркотического или иного токсического опьянения;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523427">
        <w:rPr>
          <w:rFonts w:ascii="Times New Roman" w:hAnsi="Times New Roman" w:cs="Times New Roman"/>
          <w:color w:val="000000"/>
          <w:sz w:val="24"/>
          <w:szCs w:val="24"/>
        </w:rPr>
        <w:t>заведующего</w:t>
      </w:r>
      <w:r w:rsidRPr="00523427">
        <w:rPr>
          <w:rFonts w:ascii="Times New Roman" w:hAnsi="Times New Roman" w:cs="Times New Roman"/>
          <w:sz w:val="24"/>
          <w:szCs w:val="24"/>
        </w:rPr>
        <w:t xml:space="preserve"> (п. 7 ч.1 ст. 81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 повторное в течение одного года грубое нарушение устава учреждения (п.1 ст. 336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6.4. До применения дисциплинарного взыскания </w:t>
      </w:r>
      <w:r w:rsidRPr="00523427">
        <w:rPr>
          <w:rFonts w:ascii="Times New Roman" w:hAnsi="Times New Roman" w:cs="Times New Roman"/>
          <w:color w:val="000000"/>
          <w:sz w:val="24"/>
          <w:szCs w:val="24"/>
        </w:rPr>
        <w:t xml:space="preserve">заведующий </w:t>
      </w:r>
      <w:r w:rsidRPr="00523427">
        <w:rPr>
          <w:rFonts w:ascii="Times New Roman" w:hAnsi="Times New Roman" w:cs="Times New Roman"/>
          <w:sz w:val="24"/>
          <w:szCs w:val="24"/>
        </w:rPr>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Непредставление работником объяснения не является препятствием для применения дисциплинарного взыскания.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6.7. За каждый дисциплинарный проступок может быть применено только одно дисциплинарное взыскание.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Приказ (распоряжение) </w:t>
      </w:r>
      <w:r w:rsidRPr="00523427">
        <w:rPr>
          <w:rFonts w:ascii="Times New Roman" w:hAnsi="Times New Roman" w:cs="Times New Roman"/>
          <w:color w:val="000000"/>
          <w:sz w:val="24"/>
          <w:szCs w:val="24"/>
        </w:rPr>
        <w:t xml:space="preserve">заведующего </w:t>
      </w:r>
      <w:r w:rsidRPr="00523427">
        <w:rPr>
          <w:rFonts w:ascii="Times New Roman" w:hAnsi="Times New Roman" w:cs="Times New Roman"/>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w:t>
      </w:r>
      <w:r w:rsidRPr="00523427">
        <w:rPr>
          <w:rFonts w:ascii="Times New Roman" w:hAnsi="Times New Roman" w:cs="Times New Roman"/>
          <w:sz w:val="24"/>
          <w:szCs w:val="24"/>
        </w:rPr>
        <w:lastRenderedPageBreak/>
        <w:t xml:space="preserve">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6.9. Сведения о взысканиях в трудовую книжку не вносятся, за исключением случаев, когда дисциплинарным взысканием является увольнение.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523427" w:rsidRPr="00523427" w:rsidRDefault="00523427" w:rsidP="00523427">
      <w:pPr>
        <w:autoSpaceDE w:val="0"/>
        <w:autoSpaceDN w:val="0"/>
        <w:adjustRightInd w:val="0"/>
        <w:spacing w:after="0"/>
        <w:ind w:right="-283"/>
        <w:jc w:val="center"/>
        <w:rPr>
          <w:rFonts w:ascii="Times New Roman" w:hAnsi="Times New Roman" w:cs="Times New Roman"/>
          <w:b/>
          <w:bCs/>
          <w:sz w:val="24"/>
          <w:szCs w:val="24"/>
        </w:rPr>
      </w:pPr>
      <w:r w:rsidRPr="00523427">
        <w:rPr>
          <w:rFonts w:ascii="Times New Roman" w:hAnsi="Times New Roman" w:cs="Times New Roman"/>
          <w:b/>
          <w:bCs/>
          <w:sz w:val="24"/>
          <w:szCs w:val="24"/>
        </w:rPr>
        <w:t>VII. Заключительные положения</w:t>
      </w:r>
    </w:p>
    <w:p w:rsidR="00523427" w:rsidRPr="00523427" w:rsidRDefault="00523427" w:rsidP="00523427">
      <w:pPr>
        <w:autoSpaceDE w:val="0"/>
        <w:autoSpaceDN w:val="0"/>
        <w:adjustRightInd w:val="0"/>
        <w:spacing w:after="0"/>
        <w:ind w:right="-283"/>
        <w:jc w:val="center"/>
        <w:rPr>
          <w:rFonts w:ascii="Times New Roman" w:hAnsi="Times New Roman" w:cs="Times New Roman"/>
          <w:sz w:val="24"/>
          <w:szCs w:val="24"/>
        </w:rPr>
      </w:pP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7.1. Те</w:t>
      </w:r>
      <w:proofErr w:type="gramStart"/>
      <w:r w:rsidRPr="00523427">
        <w:rPr>
          <w:rFonts w:ascii="Times New Roman" w:hAnsi="Times New Roman" w:cs="Times New Roman"/>
          <w:sz w:val="24"/>
          <w:szCs w:val="24"/>
        </w:rPr>
        <w:t>кст пр</w:t>
      </w:r>
      <w:proofErr w:type="gramEnd"/>
      <w:r w:rsidRPr="00523427">
        <w:rPr>
          <w:rFonts w:ascii="Times New Roman" w:hAnsi="Times New Roman" w:cs="Times New Roman"/>
          <w:sz w:val="24"/>
          <w:szCs w:val="24"/>
        </w:rPr>
        <w:t xml:space="preserve">авил внутреннего трудового распорядка вывешивается в учреждении на видном месте. </w:t>
      </w:r>
    </w:p>
    <w:p w:rsidR="00523427" w:rsidRPr="00523427" w:rsidRDefault="00523427" w:rsidP="00523427">
      <w:pPr>
        <w:autoSpaceDE w:val="0"/>
        <w:autoSpaceDN w:val="0"/>
        <w:adjustRightInd w:val="0"/>
        <w:spacing w:after="0"/>
        <w:ind w:right="-283"/>
        <w:jc w:val="both"/>
        <w:rPr>
          <w:rFonts w:ascii="Times New Roman" w:hAnsi="Times New Roman" w:cs="Times New Roman"/>
          <w:sz w:val="24"/>
          <w:szCs w:val="24"/>
        </w:rPr>
      </w:pPr>
      <w:r w:rsidRPr="00523427">
        <w:rPr>
          <w:rFonts w:ascii="Times New Roman" w:hAnsi="Times New Roman" w:cs="Times New Roman"/>
          <w:sz w:val="24"/>
          <w:szCs w:val="24"/>
        </w:rPr>
        <w:t xml:space="preserve">7.2. Изменения и дополнения в правила внутреннего трудового распорядка вносятся </w:t>
      </w:r>
      <w:r w:rsidRPr="00523427">
        <w:rPr>
          <w:rFonts w:ascii="Times New Roman" w:hAnsi="Times New Roman" w:cs="Times New Roman"/>
          <w:color w:val="000000"/>
          <w:sz w:val="24"/>
          <w:szCs w:val="24"/>
        </w:rPr>
        <w:t>заведующим</w:t>
      </w:r>
      <w:r w:rsidRPr="00523427">
        <w:rPr>
          <w:rFonts w:ascii="Times New Roman" w:hAnsi="Times New Roman" w:cs="Times New Roman"/>
          <w:sz w:val="24"/>
          <w:szCs w:val="24"/>
        </w:rPr>
        <w:t xml:space="preserve"> в порядке, установленном ст. 372 ТК РФ для принятия локальных нормативных актов. </w:t>
      </w:r>
    </w:p>
    <w:p w:rsidR="00523427" w:rsidRPr="00523427" w:rsidRDefault="00523427" w:rsidP="00523427">
      <w:pPr>
        <w:pStyle w:val="Default"/>
        <w:ind w:right="-283"/>
        <w:jc w:val="both"/>
      </w:pPr>
      <w:r w:rsidRPr="00523427">
        <w:rPr>
          <w:color w:val="auto"/>
        </w:rPr>
        <w:t xml:space="preserve">7.3. С вновь </w:t>
      </w:r>
      <w:proofErr w:type="gramStart"/>
      <w:r w:rsidRPr="00523427">
        <w:rPr>
          <w:color w:val="auto"/>
        </w:rPr>
        <w:t xml:space="preserve">принятыми правилами внутреннего трудового распорядка, внесенными в них изменениями и дополнениями </w:t>
      </w:r>
      <w:r w:rsidRPr="00523427">
        <w:t>заведующий</w:t>
      </w:r>
      <w:r w:rsidRPr="00523427">
        <w:rPr>
          <w:color w:val="auto"/>
        </w:rPr>
        <w:t xml:space="preserve"> знакомит</w:t>
      </w:r>
      <w:proofErr w:type="gramEnd"/>
      <w:r w:rsidRPr="00523427">
        <w:rPr>
          <w:color w:val="auto"/>
        </w:rPr>
        <w:t xml:space="preserve"> работников под роспись с указанием даты ознакомления.</w:t>
      </w:r>
    </w:p>
    <w:p w:rsidR="00523427" w:rsidRPr="00AB2174" w:rsidRDefault="00523427" w:rsidP="00523427">
      <w:pPr>
        <w:pStyle w:val="Default"/>
        <w:jc w:val="both"/>
      </w:pPr>
    </w:p>
    <w:p w:rsidR="00523427" w:rsidRPr="00AB2174" w:rsidRDefault="00523427" w:rsidP="00523427">
      <w:pPr>
        <w:pStyle w:val="Default"/>
        <w:jc w:val="both"/>
        <w:rPr>
          <w:color w:val="auto"/>
        </w:rPr>
      </w:pPr>
    </w:p>
    <w:p w:rsidR="00523427" w:rsidRPr="00614082" w:rsidRDefault="00523427" w:rsidP="00523427">
      <w:pPr>
        <w:pStyle w:val="Default"/>
        <w:rPr>
          <w:color w:val="auto"/>
        </w:rPr>
      </w:pPr>
    </w:p>
    <w:p w:rsidR="00523427" w:rsidRPr="00EA45AF" w:rsidRDefault="00523427" w:rsidP="00EA45AF">
      <w:pPr>
        <w:tabs>
          <w:tab w:val="left" w:pos="7088"/>
        </w:tabs>
        <w:spacing w:after="0" w:line="240" w:lineRule="auto"/>
        <w:rPr>
          <w:rFonts w:ascii="Times New Roman" w:hAnsi="Times New Roman" w:cs="Times New Roman"/>
          <w:sz w:val="20"/>
          <w:szCs w:val="20"/>
        </w:rPr>
      </w:pPr>
    </w:p>
    <w:sectPr w:rsidR="00523427" w:rsidRPr="00EA45AF" w:rsidSect="00523427">
      <w:pgSz w:w="11906" w:h="16838"/>
      <w:pgMar w:top="1134" w:right="849"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3C"/>
    <w:rsid w:val="00024036"/>
    <w:rsid w:val="000B1511"/>
    <w:rsid w:val="001C1B72"/>
    <w:rsid w:val="0020672D"/>
    <w:rsid w:val="00292CFD"/>
    <w:rsid w:val="00312E2C"/>
    <w:rsid w:val="004433D2"/>
    <w:rsid w:val="00523427"/>
    <w:rsid w:val="005D5121"/>
    <w:rsid w:val="007C30CD"/>
    <w:rsid w:val="008A44DF"/>
    <w:rsid w:val="008A473C"/>
    <w:rsid w:val="00917140"/>
    <w:rsid w:val="00981591"/>
    <w:rsid w:val="009A518A"/>
    <w:rsid w:val="00A01932"/>
    <w:rsid w:val="00C64D76"/>
    <w:rsid w:val="00CF5199"/>
    <w:rsid w:val="00D20C87"/>
    <w:rsid w:val="00DF102E"/>
    <w:rsid w:val="00E9353A"/>
    <w:rsid w:val="00EA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473C"/>
    <w:pPr>
      <w:ind w:left="720"/>
      <w:contextualSpacing/>
    </w:pPr>
    <w:rPr>
      <w:rFonts w:eastAsiaTheme="minorHAnsi"/>
      <w:lang w:eastAsia="en-US"/>
    </w:rPr>
  </w:style>
  <w:style w:type="paragraph" w:styleId="a4">
    <w:name w:val="Balloon Text"/>
    <w:basedOn w:val="a"/>
    <w:link w:val="a5"/>
    <w:uiPriority w:val="99"/>
    <w:semiHidden/>
    <w:unhideWhenUsed/>
    <w:rsid w:val="008A4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73C"/>
    <w:rPr>
      <w:rFonts w:ascii="Tahoma" w:hAnsi="Tahoma" w:cs="Tahoma"/>
      <w:sz w:val="16"/>
      <w:szCs w:val="16"/>
    </w:rPr>
  </w:style>
  <w:style w:type="paragraph" w:styleId="a6">
    <w:name w:val="No Spacing"/>
    <w:link w:val="a7"/>
    <w:uiPriority w:val="99"/>
    <w:qFormat/>
    <w:rsid w:val="00523427"/>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523427"/>
    <w:rPr>
      <w:rFonts w:ascii="Times New Roman" w:eastAsia="Times New Roman" w:hAnsi="Times New Roman" w:cs="Times New Roman"/>
      <w:sz w:val="24"/>
      <w:szCs w:val="24"/>
    </w:rPr>
  </w:style>
  <w:style w:type="paragraph" w:customStyle="1" w:styleId="Default">
    <w:name w:val="Default"/>
    <w:rsid w:val="0052342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473C"/>
    <w:pPr>
      <w:ind w:left="720"/>
      <w:contextualSpacing/>
    </w:pPr>
    <w:rPr>
      <w:rFonts w:eastAsiaTheme="minorHAnsi"/>
      <w:lang w:eastAsia="en-US"/>
    </w:rPr>
  </w:style>
  <w:style w:type="paragraph" w:styleId="a4">
    <w:name w:val="Balloon Text"/>
    <w:basedOn w:val="a"/>
    <w:link w:val="a5"/>
    <w:uiPriority w:val="99"/>
    <w:semiHidden/>
    <w:unhideWhenUsed/>
    <w:rsid w:val="008A4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73C"/>
    <w:rPr>
      <w:rFonts w:ascii="Tahoma" w:hAnsi="Tahoma" w:cs="Tahoma"/>
      <w:sz w:val="16"/>
      <w:szCs w:val="16"/>
    </w:rPr>
  </w:style>
  <w:style w:type="paragraph" w:styleId="a6">
    <w:name w:val="No Spacing"/>
    <w:link w:val="a7"/>
    <w:uiPriority w:val="99"/>
    <w:qFormat/>
    <w:rsid w:val="00523427"/>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523427"/>
    <w:rPr>
      <w:rFonts w:ascii="Times New Roman" w:eastAsia="Times New Roman" w:hAnsi="Times New Roman" w:cs="Times New Roman"/>
      <w:sz w:val="24"/>
      <w:szCs w:val="24"/>
    </w:rPr>
  </w:style>
  <w:style w:type="paragraph" w:customStyle="1" w:styleId="Default">
    <w:name w:val="Default"/>
    <w:rsid w:val="0052342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24</Pages>
  <Words>11047</Words>
  <Characters>62969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2023-09-15T05:44:00Z</cp:lastPrinted>
  <dcterms:created xsi:type="dcterms:W3CDTF">2024-12-13T04:28:00Z</dcterms:created>
  <dcterms:modified xsi:type="dcterms:W3CDTF">2024-12-16T05:57:00Z</dcterms:modified>
</cp:coreProperties>
</file>